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67DAA" w14:textId="77777777" w:rsidR="00AB7DDB" w:rsidRDefault="00AB7DDB" w:rsidP="00AB7DDB">
      <w:pPr>
        <w:jc w:val="center"/>
        <w:rPr>
          <w:b/>
          <w:bCs/>
          <w:sz w:val="36"/>
          <w:szCs w:val="36"/>
        </w:rPr>
      </w:pPr>
      <w:r w:rsidRPr="00632876">
        <w:rPr>
          <w:b/>
          <w:bCs/>
          <w:sz w:val="36"/>
          <w:szCs w:val="36"/>
        </w:rPr>
        <w:t xml:space="preserve">Extensions to the DIGGS XML </w:t>
      </w:r>
      <w:r>
        <w:rPr>
          <w:b/>
          <w:bCs/>
          <w:sz w:val="36"/>
          <w:szCs w:val="36"/>
        </w:rPr>
        <w:t>Transfer Standard</w:t>
      </w:r>
      <w:r w:rsidRPr="00632876">
        <w:rPr>
          <w:b/>
          <w:bCs/>
          <w:sz w:val="36"/>
          <w:szCs w:val="36"/>
        </w:rPr>
        <w:t xml:space="preserve"> </w:t>
      </w:r>
      <w:r>
        <w:rPr>
          <w:b/>
          <w:bCs/>
          <w:sz w:val="36"/>
          <w:szCs w:val="36"/>
        </w:rPr>
        <w:t xml:space="preserve">for Processed </w:t>
      </w:r>
      <w:r w:rsidRPr="00632876">
        <w:rPr>
          <w:b/>
          <w:bCs/>
          <w:sz w:val="36"/>
          <w:szCs w:val="36"/>
        </w:rPr>
        <w:t>Geophysical Data</w:t>
      </w:r>
    </w:p>
    <w:p w14:paraId="1E3F8E48" w14:textId="77777777" w:rsidR="00AB7DDB" w:rsidRDefault="00AB7DDB" w:rsidP="00AB7DDB">
      <w:pPr>
        <w:jc w:val="center"/>
      </w:pPr>
    </w:p>
    <w:p w14:paraId="16E9413A" w14:textId="77777777" w:rsidR="00AB7DDB" w:rsidRDefault="00AB7DDB" w:rsidP="00AB7DDB">
      <w:pPr>
        <w:jc w:val="center"/>
      </w:pPr>
      <w:r>
        <w:t>Report</w:t>
      </w:r>
      <w:r w:rsidRPr="007E2ADF">
        <w:t xml:space="preserve"> submitted to the Geo-Industry Geophysics Users Group</w:t>
      </w:r>
    </w:p>
    <w:p w14:paraId="0D780479" w14:textId="77777777" w:rsidR="00AB7DDB" w:rsidRPr="007E2ADF" w:rsidRDefault="00AB7DDB" w:rsidP="00AB7DDB">
      <w:pPr>
        <w:jc w:val="center"/>
      </w:pPr>
    </w:p>
    <w:p w14:paraId="5050447D" w14:textId="77777777" w:rsidR="00AB7DDB" w:rsidRDefault="00AB7DDB" w:rsidP="00AB7DDB">
      <w:pPr>
        <w:jc w:val="center"/>
      </w:pPr>
      <w:r>
        <w:t>by</w:t>
      </w:r>
    </w:p>
    <w:p w14:paraId="32604188" w14:textId="77777777" w:rsidR="00AB7DDB" w:rsidRPr="006E05D6" w:rsidRDefault="00AB7DDB" w:rsidP="00AB7DDB">
      <w:pPr>
        <w:pStyle w:val="Heading1"/>
        <w:rPr>
          <w:rFonts w:ascii="Times New Roman" w:hAnsi="Times New Roman" w:cs="Times New Roman"/>
          <w:color w:val="auto"/>
          <w:sz w:val="24"/>
          <w:szCs w:val="24"/>
        </w:rPr>
      </w:pPr>
      <w:r w:rsidRPr="006E05D6">
        <w:rPr>
          <w:rFonts w:ascii="Times New Roman" w:hAnsi="Times New Roman" w:cs="Times New Roman"/>
          <w:b/>
          <w:bCs/>
          <w:color w:val="auto"/>
          <w:sz w:val="24"/>
          <w:szCs w:val="24"/>
        </w:rPr>
        <w:t>Daniel Ponti</w:t>
      </w:r>
      <w:r w:rsidRPr="006E05D6">
        <w:rPr>
          <w:rFonts w:ascii="Times New Roman" w:hAnsi="Times New Roman" w:cs="Times New Roman"/>
          <w:color w:val="auto"/>
          <w:sz w:val="24"/>
          <w:szCs w:val="24"/>
        </w:rPr>
        <w:t>, USGS Retired, Redwood City, CA, USA, pontifamily@gmail.com,</w:t>
      </w:r>
    </w:p>
    <w:p w14:paraId="31BEDB3E" w14:textId="77777777" w:rsidR="00AB7DDB" w:rsidRDefault="00AB7DDB" w:rsidP="00AB7DDB">
      <w:r w:rsidRPr="004D243B">
        <w:rPr>
          <w:b/>
          <w:bCs/>
        </w:rPr>
        <w:t>Caleb Kaminski</w:t>
      </w:r>
      <w:r w:rsidRPr="007E2ADF">
        <w:t xml:space="preserve">, </w:t>
      </w:r>
      <w:r>
        <w:t xml:space="preserve">Michigan Tech University, Houghton, MI, USA, </w:t>
      </w:r>
      <w:r w:rsidRPr="00E8780D">
        <w:t>cjkamins@mtu.edu</w:t>
      </w:r>
      <w:r>
        <w:t>,</w:t>
      </w:r>
    </w:p>
    <w:p w14:paraId="01EDB564" w14:textId="1AE137B2" w:rsidR="00AB7DDB" w:rsidRDefault="00AB7DDB" w:rsidP="00AB7DDB">
      <w:r w:rsidRPr="004D243B">
        <w:rPr>
          <w:b/>
          <w:bCs/>
        </w:rPr>
        <w:t>Derrick Dasenbrock</w:t>
      </w:r>
      <w:r>
        <w:t xml:space="preserve">, FHWA, Washington, DC. USA, </w:t>
      </w:r>
      <w:r w:rsidR="00603D6A" w:rsidRPr="006D4563">
        <w:t>derrick.dasenbrock@dot.gov</w:t>
      </w:r>
      <w:r>
        <w:t>, and</w:t>
      </w:r>
    </w:p>
    <w:p w14:paraId="175464F8" w14:textId="77777777" w:rsidR="00AB7DDB" w:rsidRDefault="00AB7DDB" w:rsidP="00AB7DDB">
      <w:pPr>
        <w:rPr>
          <w:b/>
          <w:bCs/>
        </w:rPr>
      </w:pPr>
      <w:r w:rsidRPr="004D243B">
        <w:rPr>
          <w:b/>
          <w:bCs/>
        </w:rPr>
        <w:t xml:space="preserve">The GI Geophysics/DIGGS Task Group </w:t>
      </w:r>
    </w:p>
    <w:p w14:paraId="6D8D7504" w14:textId="77777777" w:rsidR="00981426" w:rsidRDefault="00981426" w:rsidP="002F33C2">
      <w:pPr>
        <w:pStyle w:val="DocMainHeading"/>
      </w:pPr>
    </w:p>
    <w:p w14:paraId="564B1CCF" w14:textId="21C51E26" w:rsidR="00C906A9" w:rsidRDefault="00C253F2" w:rsidP="002F33C2">
      <w:pPr>
        <w:pStyle w:val="DocMainHeading"/>
      </w:pPr>
      <w:r w:rsidRPr="00575743">
        <w:t>Abstract</w:t>
      </w:r>
      <w:r w:rsidR="00E862F5">
        <w:t xml:space="preserve"> </w:t>
      </w:r>
    </w:p>
    <w:p w14:paraId="5E94DABA" w14:textId="67B1C976" w:rsidR="00CD65C0" w:rsidRDefault="00C906A9" w:rsidP="001E184D">
      <w:r>
        <w:t xml:space="preserve">The </w:t>
      </w:r>
      <w:r w:rsidR="00977A51">
        <w:t xml:space="preserve">ASCE GI Technical Coordination Council approved a Special Project to </w:t>
      </w:r>
      <w:r w:rsidR="00977A51">
        <w:rPr>
          <w:bCs/>
        </w:rPr>
        <w:t xml:space="preserve">expand the </w:t>
      </w:r>
      <w:r w:rsidR="00977A51" w:rsidRPr="00C906A9">
        <w:t>DIGGS XML schema standard to accommodate the transfer of data obtained from</w:t>
      </w:r>
      <w:r w:rsidR="00977A51">
        <w:rPr>
          <w:bCs/>
        </w:rPr>
        <w:t xml:space="preserve"> geophysical field surveys.</w:t>
      </w:r>
      <w:r>
        <w:rPr>
          <w:bCs/>
        </w:rPr>
        <w:t xml:space="preserve"> A task group formed within the Geo-Industry Geophysics User Group began this effort in April 2022 with conceptual model development and decided to focus first on developing schema extensions to support the </w:t>
      </w:r>
      <w:r w:rsidR="00DF739F">
        <w:rPr>
          <w:bCs/>
        </w:rPr>
        <w:t xml:space="preserve">transfer of processed geophysical measurements – those that </w:t>
      </w:r>
      <w:r w:rsidR="004E5620">
        <w:rPr>
          <w:bCs/>
        </w:rPr>
        <w:t>result following the processing of</w:t>
      </w:r>
      <w:r w:rsidR="00DF739F">
        <w:rPr>
          <w:bCs/>
        </w:rPr>
        <w:t xml:space="preserve"> measurements obtained directly from field surveys. </w:t>
      </w:r>
      <w:r w:rsidR="004E5620">
        <w:t xml:space="preserve">The schema extensions </w:t>
      </w:r>
      <w:r w:rsidR="00731BFA">
        <w:t xml:space="preserve">include </w:t>
      </w:r>
      <w:r w:rsidR="004E5620">
        <w:t xml:space="preserve">adding sampling feature support for 2D multi-planar surfaces such as dogleg </w:t>
      </w:r>
      <w:r w:rsidR="00AB58C2">
        <w:t>cross-section</w:t>
      </w:r>
      <w:r w:rsidR="004E5620">
        <w:t xml:space="preserve"> or curved surfaces, the creation of sampling feature objects to accommodate 3D datasets, such as seismic volumes, support for compact encoding of gridded data,</w:t>
      </w:r>
      <w:r w:rsidR="00CD65C0">
        <w:t xml:space="preserve"> and the addition of a new test procedure object to carry metadata describing the processing steps used to obtain processed results from the raw data</w:t>
      </w:r>
      <w:r w:rsidR="00CD4300">
        <w:t xml:space="preserve">. Additional entries have also been made to </w:t>
      </w:r>
      <w:r w:rsidR="00CD65C0">
        <w:t xml:space="preserve">DIGGS’ test property dictionary </w:t>
      </w:r>
      <w:r w:rsidR="009005FC">
        <w:t>to</w:t>
      </w:r>
      <w:r w:rsidR="00CD65C0">
        <w:t xml:space="preserve"> accommodate reported results from </w:t>
      </w:r>
      <w:r w:rsidR="007F209E">
        <w:t xml:space="preserve">eighteen </w:t>
      </w:r>
      <w:r w:rsidR="00CD65C0">
        <w:t>geophysical methods.</w:t>
      </w:r>
      <w:r w:rsidR="006D4F2D">
        <w:t xml:space="preserve"> </w:t>
      </w:r>
      <w:r w:rsidR="00CD65C0">
        <w:t xml:space="preserve">The new objects </w:t>
      </w:r>
      <w:r w:rsidR="00CD4300">
        <w:t xml:space="preserve">and dictionary entries </w:t>
      </w:r>
      <w:r w:rsidR="00CD65C0">
        <w:t>are</w:t>
      </w:r>
      <w:r w:rsidR="00CD4300">
        <w:t xml:space="preserve"> </w:t>
      </w:r>
      <w:r w:rsidR="00112CA1">
        <w:t>included in the newly released</w:t>
      </w:r>
      <w:r w:rsidR="00CD4300">
        <w:t xml:space="preserve"> version 2.6</w:t>
      </w:r>
      <w:r w:rsidR="00112CA1">
        <w:t xml:space="preserve"> of DIGGS</w:t>
      </w:r>
      <w:r w:rsidR="00CD4300">
        <w:t xml:space="preserve">, </w:t>
      </w:r>
      <w:r w:rsidR="00AB58C2">
        <w:t>located</w:t>
      </w:r>
      <w:r w:rsidR="00CD65C0">
        <w:t xml:space="preserve"> </w:t>
      </w:r>
      <w:r w:rsidR="00CD65C0" w:rsidRPr="00275ED6">
        <w:rPr>
          <w:sz w:val="22"/>
          <w:szCs w:val="22"/>
        </w:rPr>
        <w:t xml:space="preserve">at </w:t>
      </w:r>
      <w:hyperlink r:id="rId8" w:history="1">
        <w:r w:rsidR="009C66D0">
          <w:rPr>
            <w:rStyle w:val="Hyperlink"/>
            <w:sz w:val="22"/>
            <w:szCs w:val="22"/>
          </w:rPr>
          <w:t>https://diggsml.org/schema</w:t>
        </w:r>
        <w:r w:rsidR="009C66D0">
          <w:rPr>
            <w:rStyle w:val="Hyperlink"/>
            <w:sz w:val="22"/>
            <w:szCs w:val="22"/>
          </w:rPr>
          <w:t>s</w:t>
        </w:r>
        <w:r w:rsidR="009C66D0">
          <w:rPr>
            <w:rStyle w:val="Hyperlink"/>
            <w:sz w:val="22"/>
            <w:szCs w:val="22"/>
          </w:rPr>
          <w:t>/2.6/Geophysics.xsd</w:t>
        </w:r>
      </w:hyperlink>
      <w:r w:rsidR="00CD4300">
        <w:rPr>
          <w:rStyle w:val="Hyperlink"/>
          <w:sz w:val="22"/>
          <w:szCs w:val="22"/>
        </w:rPr>
        <w:t xml:space="preserve">, </w:t>
      </w:r>
      <w:r w:rsidR="00CD65C0">
        <w:t xml:space="preserve">along with full </w:t>
      </w:r>
      <w:r w:rsidR="00CD4300">
        <w:t xml:space="preserve">schema </w:t>
      </w:r>
      <w:r w:rsidR="00CD65C0">
        <w:t>documentation</w:t>
      </w:r>
      <w:r w:rsidR="0033685C">
        <w:t xml:space="preserve"> at </w:t>
      </w:r>
      <w:hyperlink r:id="rId9" w:history="1">
        <w:r w:rsidR="0033685C">
          <w:rPr>
            <w:rStyle w:val="Hyperlink"/>
          </w:rPr>
          <w:t>https://diggsml.o</w:t>
        </w:r>
        <w:r w:rsidR="0033685C">
          <w:rPr>
            <w:rStyle w:val="Hyperlink"/>
          </w:rPr>
          <w:t>r</w:t>
        </w:r>
        <w:r w:rsidR="0033685C">
          <w:rPr>
            <w:rStyle w:val="Hyperlink"/>
          </w:rPr>
          <w:t>g/docs/2.6</w:t>
        </w:r>
      </w:hyperlink>
      <w:r w:rsidR="0033685C">
        <w:t>.</w:t>
      </w:r>
    </w:p>
    <w:p w14:paraId="7B55B694" w14:textId="77777777" w:rsidR="004E5620" w:rsidRDefault="004E5620" w:rsidP="001E184D"/>
    <w:p w14:paraId="224A3963" w14:textId="59FB05ED" w:rsidR="004E5620" w:rsidRDefault="004E5620" w:rsidP="001E184D">
      <w:pPr>
        <w:rPr>
          <w:bCs/>
        </w:rPr>
      </w:pPr>
      <w:r>
        <w:t xml:space="preserve">The proposed schema extensions </w:t>
      </w:r>
      <w:r w:rsidR="00731BFA">
        <w:t xml:space="preserve">should </w:t>
      </w:r>
      <w:r>
        <w:t xml:space="preserve">allow for the storage and transfer of most any kind of processed geophysical data that occurs within a spatial domain. While more work is needed to support the transfer of the data collected during data acquisition as well as transfer of spatial-temporal data, this initial effort </w:t>
      </w:r>
      <w:r w:rsidR="00CD65C0">
        <w:t>should</w:t>
      </w:r>
      <w:r>
        <w:t xml:space="preserve"> significantly </w:t>
      </w:r>
      <w:r>
        <w:rPr>
          <w:bCs/>
        </w:rPr>
        <w:t xml:space="preserve">improve data exchange and interoperability among the geologic, geotechnical engineering and geophysical communities </w:t>
      </w:r>
      <w:r w:rsidR="00731BFA">
        <w:rPr>
          <w:bCs/>
        </w:rPr>
        <w:t xml:space="preserve">to </w:t>
      </w:r>
      <w:r>
        <w:rPr>
          <w:bCs/>
        </w:rPr>
        <w:t>support geo-engineering analysis, design, planning, construction, data visualization</w:t>
      </w:r>
      <w:r w:rsidR="00112CA1">
        <w:rPr>
          <w:bCs/>
        </w:rPr>
        <w:t>,</w:t>
      </w:r>
      <w:r>
        <w:rPr>
          <w:bCs/>
        </w:rPr>
        <w:t xml:space="preserve"> and data archiving.</w:t>
      </w:r>
    </w:p>
    <w:p w14:paraId="038CDB24" w14:textId="4DBFAE26" w:rsidR="00C253F2" w:rsidRDefault="00C253F2" w:rsidP="001E184D"/>
    <w:p w14:paraId="4D88B8E0" w14:textId="27F4C5E4" w:rsidR="00C253F2" w:rsidRDefault="00C253F2" w:rsidP="002F33C2">
      <w:pPr>
        <w:pStyle w:val="DocMainHeading"/>
      </w:pPr>
      <w:r w:rsidRPr="00A46582">
        <w:t>Introduction</w:t>
      </w:r>
    </w:p>
    <w:p w14:paraId="019E5EE6" w14:textId="37CBF33F" w:rsidR="00D055B6" w:rsidRPr="00275ED6" w:rsidRDefault="00D055B6" w:rsidP="001E184D">
      <w:r w:rsidRPr="00275ED6">
        <w:t xml:space="preserve">DIGGS schema development has </w:t>
      </w:r>
      <w:r>
        <w:t xml:space="preserve">so far </w:t>
      </w:r>
      <w:r w:rsidRPr="00275ED6">
        <w:t xml:space="preserve">focused on the </w:t>
      </w:r>
      <w:r>
        <w:t>capture</w:t>
      </w:r>
      <w:r w:rsidRPr="00275ED6">
        <w:t xml:space="preserve"> and transfer of </w:t>
      </w:r>
      <w:r>
        <w:t>directly measured physical property</w:t>
      </w:r>
      <w:r w:rsidRPr="00275ED6">
        <w:t xml:space="preserve"> data that </w:t>
      </w:r>
      <w:r>
        <w:t>are</w:t>
      </w:r>
      <w:r w:rsidRPr="00275ED6">
        <w:t xml:space="preserve"> obtained </w:t>
      </w:r>
      <w:r w:rsidR="00A31419">
        <w:t>during</w:t>
      </w:r>
      <w:r w:rsidRPr="00275ED6">
        <w:t xml:space="preserve"> ground investigations. This includes the development of objects that describe </w:t>
      </w:r>
      <w:r w:rsidR="00C32D22">
        <w:t xml:space="preserve">the </w:t>
      </w:r>
      <w:r w:rsidRPr="00275ED6">
        <w:t xml:space="preserve">construction of exploratory boreholes, soundings and other </w:t>
      </w:r>
      <w:r w:rsidR="00731BFA">
        <w:t xml:space="preserve">types of sampling </w:t>
      </w:r>
      <w:r w:rsidRPr="00275ED6">
        <w:t xml:space="preserve">features, sampling activities and samples obtained from such features, laboratory tests performed on field samples, </w:t>
      </w:r>
      <w:r w:rsidR="00A5213A">
        <w:t>and</w:t>
      </w:r>
      <w:r w:rsidRPr="00275ED6">
        <w:t xml:space="preserve"> in-situ tests and monitoring activities</w:t>
      </w:r>
      <w:r>
        <w:t xml:space="preserve"> that directly measure </w:t>
      </w:r>
      <w:r w:rsidR="00F93A78">
        <w:t>physical properties or the variation of these properties over time</w:t>
      </w:r>
      <w:r w:rsidRPr="00275ED6">
        <w:t xml:space="preserve">. </w:t>
      </w:r>
      <w:r w:rsidR="00A5213A">
        <w:t>While the scope of the</w:t>
      </w:r>
      <w:r w:rsidR="00F93A78">
        <w:t xml:space="preserve"> current version (2.5a) of the DIGGS schema</w:t>
      </w:r>
      <w:r w:rsidR="00A5213A">
        <w:t xml:space="preserve"> is limited</w:t>
      </w:r>
      <w:r w:rsidR="00F93A78">
        <w:t>,</w:t>
      </w:r>
      <w:r w:rsidRPr="00275ED6">
        <w:t xml:space="preserve"> </w:t>
      </w:r>
      <w:r w:rsidR="00F93A78">
        <w:t>its</w:t>
      </w:r>
      <w:r w:rsidRPr="00275ED6">
        <w:t xml:space="preserve"> structure is designed in a modular fashion and with extensible object base types that facilitate expanding the schema to accommodate </w:t>
      </w:r>
      <w:r w:rsidR="00F93A78">
        <w:t>additional</w:t>
      </w:r>
      <w:r w:rsidR="007805D9">
        <w:t xml:space="preserve"> kinds of </w:t>
      </w:r>
      <w:r w:rsidR="00A5213A">
        <w:t>data</w:t>
      </w:r>
      <w:r>
        <w:t>,</w:t>
      </w:r>
      <w:r w:rsidRPr="00275ED6">
        <w:t xml:space="preserve"> while maintaining the current DIGGS structure and minimizing schema bloat.</w:t>
      </w:r>
    </w:p>
    <w:p w14:paraId="33AB427F" w14:textId="77777777" w:rsidR="00D055B6" w:rsidRPr="00275ED6" w:rsidRDefault="00D055B6" w:rsidP="001E184D"/>
    <w:p w14:paraId="03364778" w14:textId="263F921A" w:rsidR="007B0F56" w:rsidRPr="006648AE" w:rsidRDefault="007805D9" w:rsidP="001E184D">
      <w:r>
        <w:t>In late 202</w:t>
      </w:r>
      <w:r w:rsidR="003468FA">
        <w:t>1</w:t>
      </w:r>
      <w:r>
        <w:t>, the ASCE GI Tech</w:t>
      </w:r>
      <w:r w:rsidR="003468FA">
        <w:t>n</w:t>
      </w:r>
      <w:r>
        <w:t>ical Coordination Council approved a Special Project</w:t>
      </w:r>
      <w:r w:rsidR="003468FA">
        <w:t xml:space="preserve"> to expand the DIGGS XML</w:t>
      </w:r>
      <w:r w:rsidR="00BF5EE4">
        <w:t xml:space="preserve"> schema standard</w:t>
      </w:r>
      <w:r w:rsidR="003468FA">
        <w:t xml:space="preserve"> </w:t>
      </w:r>
      <w:r w:rsidR="00AE5FEA">
        <w:t>to accommodate the transfer of data obtained</w:t>
      </w:r>
      <w:r w:rsidR="003468FA">
        <w:t xml:space="preserve"> </w:t>
      </w:r>
      <w:r w:rsidR="00AE5FEA">
        <w:t>from</w:t>
      </w:r>
      <w:r w:rsidR="003468FA">
        <w:t xml:space="preserve"> geophysical </w:t>
      </w:r>
      <w:r w:rsidR="00AE5FEA">
        <w:t>field surveys</w:t>
      </w:r>
      <w:r w:rsidR="00D55319">
        <w:t xml:space="preserve">. </w:t>
      </w:r>
      <w:r w:rsidR="00927283">
        <w:t>Developed</w:t>
      </w:r>
      <w:r w:rsidR="00D55319">
        <w:t xml:space="preserve"> under the auspices of the newly formed Geo-Industry Geophysics User Group</w:t>
      </w:r>
      <w:r w:rsidR="007B0F56">
        <w:t xml:space="preserve"> (GIGUG)</w:t>
      </w:r>
      <w:r w:rsidR="00BF5EE4">
        <w:t xml:space="preserve">, the </w:t>
      </w:r>
      <w:r w:rsidR="00981426">
        <w:t>proposed</w:t>
      </w:r>
      <w:r w:rsidR="00BF5EE4">
        <w:t xml:space="preserve"> DIGGS extensions are intended to improve </w:t>
      </w:r>
      <w:r w:rsidR="003468FA">
        <w:t xml:space="preserve">data exchange and interoperability </w:t>
      </w:r>
      <w:r w:rsidR="00D55319">
        <w:t>among</w:t>
      </w:r>
      <w:r w:rsidR="003468FA">
        <w:t xml:space="preserve"> </w:t>
      </w:r>
      <w:r w:rsidR="00BF5EE4">
        <w:t xml:space="preserve">the </w:t>
      </w:r>
      <w:r w:rsidR="003468FA">
        <w:t>geologic</w:t>
      </w:r>
      <w:r w:rsidR="00BF5EE4">
        <w:t>, geotechnical engineering</w:t>
      </w:r>
      <w:r w:rsidR="00C32D22">
        <w:t>,</w:t>
      </w:r>
      <w:r w:rsidR="00BF5EE4">
        <w:t xml:space="preserve"> and geophysical communities</w:t>
      </w:r>
      <w:r w:rsidR="003468FA">
        <w:t xml:space="preserve"> </w:t>
      </w:r>
      <w:r w:rsidR="00A5213A">
        <w:t>to support</w:t>
      </w:r>
      <w:r w:rsidR="003468FA">
        <w:t xml:space="preserve"> geo-engineering analysis, design, planning, construction, data visualization</w:t>
      </w:r>
      <w:r w:rsidR="00C32D22">
        <w:t>,</w:t>
      </w:r>
      <w:r w:rsidR="003468FA">
        <w:t xml:space="preserve"> and </w:t>
      </w:r>
      <w:r w:rsidR="00BF5EE4">
        <w:t>data archiving</w:t>
      </w:r>
      <w:r w:rsidR="003468FA">
        <w:t xml:space="preserve">. </w:t>
      </w:r>
      <w:r w:rsidR="00BF5EE4">
        <w:t xml:space="preserve">To </w:t>
      </w:r>
      <w:r w:rsidR="007B0F56">
        <w:t>accomplish</w:t>
      </w:r>
      <w:r w:rsidR="00BF5EE4">
        <w:t xml:space="preserve"> this work, </w:t>
      </w:r>
      <w:r w:rsidR="007B0F56">
        <w:t xml:space="preserve">the GIGUG formed </w:t>
      </w:r>
      <w:r w:rsidR="00C32D22">
        <w:t xml:space="preserve">a </w:t>
      </w:r>
      <w:r w:rsidR="007B0F56" w:rsidRPr="00A62E82">
        <w:t>task group to guide the DIGGS implementation</w:t>
      </w:r>
      <w:r w:rsidR="007B0F56">
        <w:t>. The task group began its work in mid-April</w:t>
      </w:r>
      <w:r w:rsidR="0018606E">
        <w:t>,</w:t>
      </w:r>
      <w:r w:rsidR="007B0F56">
        <w:t xml:space="preserve"> 2022</w:t>
      </w:r>
      <w:r w:rsidR="00A31419">
        <w:t xml:space="preserve">. </w:t>
      </w:r>
      <w:r w:rsidR="007B0F56" w:rsidRPr="00A62E82">
        <w:t xml:space="preserve">Daniel Ponti and Caleb Kaminski </w:t>
      </w:r>
      <w:r w:rsidR="00A31419">
        <w:t>served as</w:t>
      </w:r>
      <w:r w:rsidR="007B0F56" w:rsidRPr="00A62E82">
        <w:t xml:space="preserve"> technical leads</w:t>
      </w:r>
      <w:r w:rsidR="00A31419">
        <w:t xml:space="preserve"> for the task group</w:t>
      </w:r>
      <w:r w:rsidR="0035716F">
        <w:t xml:space="preserve">, aided significantly by 17 </w:t>
      </w:r>
      <w:r w:rsidR="0018606E">
        <w:t xml:space="preserve">          </w:t>
      </w:r>
      <w:r w:rsidR="00A31419">
        <w:t xml:space="preserve">task group participants (Table 1), who provided </w:t>
      </w:r>
      <w:r w:rsidR="0035716F">
        <w:t xml:space="preserve">guidance, </w:t>
      </w:r>
      <w:r w:rsidR="00A31419">
        <w:t>domain expertise</w:t>
      </w:r>
      <w:r w:rsidR="0035716F">
        <w:t>,</w:t>
      </w:r>
      <w:r w:rsidR="00A31419">
        <w:t xml:space="preserve"> and </w:t>
      </w:r>
      <w:r w:rsidR="0035716F">
        <w:t>sample datasets.</w:t>
      </w:r>
    </w:p>
    <w:p w14:paraId="638D6109" w14:textId="41D0908D" w:rsidR="0035716F" w:rsidRDefault="0035716F" w:rsidP="001E184D"/>
    <w:p w14:paraId="60130285" w14:textId="0E62772F" w:rsidR="00A5213A" w:rsidRPr="001E184D" w:rsidRDefault="00A5213A" w:rsidP="006D4563">
      <w:pPr>
        <w:pStyle w:val="TableTitle"/>
      </w:pPr>
      <w:r w:rsidRPr="001E184D">
        <w:t>Table 1. List of DIGGS task group participants offered additional information toward the project</w:t>
      </w:r>
    </w:p>
    <w:p w14:paraId="4A231DEB"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Daniel Ponti, (USGS Retired) and Caleb Kaminski (Michigan Tech University), Technical Leads</w:t>
      </w:r>
    </w:p>
    <w:p w14:paraId="403F91E5"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Elizabeth Baranyi, Seequent</w:t>
      </w:r>
    </w:p>
    <w:p w14:paraId="61CCC9A4"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Roy Bowling, Collier Consulting, Inc.</w:t>
      </w:r>
    </w:p>
    <w:p w14:paraId="0860956A"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Aaron Budge, Minnesota State University</w:t>
      </w:r>
    </w:p>
    <w:p w14:paraId="7C50A825"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Allen Cadden, Schnabel Engineering, Inc.</w:t>
      </w:r>
    </w:p>
    <w:p w14:paraId="3D4F8CD3"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Ross Cutts, Geosetta</w:t>
      </w:r>
    </w:p>
    <w:p w14:paraId="2FDA5E62"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Derrick Diesenbrock, U.S. Federal Highways Administration</w:t>
      </w:r>
    </w:p>
    <w:p w14:paraId="6763A65F"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Lorraine Godwin, Seequent</w:t>
      </w:r>
    </w:p>
    <w:p w14:paraId="74F2835E"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Jason Greenwood, Advanced Geosciences Inc.</w:t>
      </w:r>
    </w:p>
    <w:p w14:paraId="16A6ACD4"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Georgette Hiepas, U.S. Army Corps. of Engineers</w:t>
      </w:r>
    </w:p>
    <w:p w14:paraId="13410847"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Nick Hudyma, Boise State University</w:t>
      </w:r>
    </w:p>
    <w:p w14:paraId="40E7354E"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Nolan Leue, CalTrans</w:t>
      </w:r>
    </w:p>
    <w:p w14:paraId="00F4BCF1"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Antonio Marinucci, V2C Strategists LLC</w:t>
      </w:r>
    </w:p>
    <w:p w14:paraId="48012797"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Thomas Oommen, Michigan Tech University</w:t>
      </w:r>
    </w:p>
    <w:p w14:paraId="6F58B4FA"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Mia Painter, Schnabel Engineering, Inc.</w:t>
      </w:r>
    </w:p>
    <w:p w14:paraId="3923E06B"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Jeff Reid, Hager-Richter Geoscience</w:t>
      </w:r>
    </w:p>
    <w:p w14:paraId="30653D9E"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Phil Sirles, Collier Consulting, Inc.</w:t>
      </w:r>
    </w:p>
    <w:p w14:paraId="36F99A96" w14:textId="77777777" w:rsidR="00A5213A" w:rsidRPr="00E939FC" w:rsidRDefault="00A5213A" w:rsidP="006D4563">
      <w:pPr>
        <w:pStyle w:val="FigureCaptions"/>
        <w:pBdr>
          <w:top w:val="single" w:sz="4" w:space="1" w:color="auto"/>
          <w:left w:val="single" w:sz="4" w:space="4" w:color="auto"/>
          <w:bottom w:val="single" w:sz="4" w:space="1" w:color="auto"/>
          <w:right w:val="single" w:sz="4" w:space="4" w:color="auto"/>
        </w:pBdr>
      </w:pPr>
      <w:r w:rsidRPr="00E939FC">
        <w:t>Clinton Wood, University of Arkansas</w:t>
      </w:r>
    </w:p>
    <w:p w14:paraId="20AC2B36" w14:textId="2A825ED6" w:rsidR="00A5213A" w:rsidRPr="00B96DCB" w:rsidRDefault="00A5213A" w:rsidP="006D4563">
      <w:pPr>
        <w:pStyle w:val="FigureCaptions"/>
        <w:pBdr>
          <w:top w:val="single" w:sz="4" w:space="1" w:color="auto"/>
          <w:left w:val="single" w:sz="4" w:space="4" w:color="auto"/>
          <w:bottom w:val="single" w:sz="4" w:space="1" w:color="auto"/>
          <w:right w:val="single" w:sz="4" w:space="4" w:color="auto"/>
        </w:pBdr>
      </w:pPr>
      <w:r w:rsidRPr="00E939FC">
        <w:t>Xiong Zhang, Missouri University of Science &amp; Technology</w:t>
      </w:r>
    </w:p>
    <w:p w14:paraId="7B9F9CBF" w14:textId="77777777" w:rsidR="00D04E18" w:rsidRDefault="00D04E18" w:rsidP="001E184D"/>
    <w:p w14:paraId="79465BD8" w14:textId="3F13E37B" w:rsidR="0035716F" w:rsidRDefault="0035716F" w:rsidP="001E184D">
      <w:r w:rsidRPr="00A62E82">
        <w:t xml:space="preserve">Geophysical </w:t>
      </w:r>
      <w:r>
        <w:t xml:space="preserve">survey </w:t>
      </w:r>
      <w:r w:rsidRPr="00A62E82">
        <w:t xml:space="preserve">data </w:t>
      </w:r>
      <w:r w:rsidR="0018606E">
        <w:t>are unlike</w:t>
      </w:r>
      <w:r w:rsidRPr="00A62E82">
        <w:t xml:space="preserve"> other measurements currently </w:t>
      </w:r>
      <w:r w:rsidR="00927283">
        <w:t>handled</w:t>
      </w:r>
      <w:r w:rsidRPr="00A62E82">
        <w:t xml:space="preserve"> in DIGGS </w:t>
      </w:r>
      <w:r w:rsidR="006648AE">
        <w:t>in th</w:t>
      </w:r>
      <w:r w:rsidRPr="00A62E82">
        <w:t xml:space="preserve">at the </w:t>
      </w:r>
      <w:r w:rsidR="00FB3120">
        <w:t xml:space="preserve">directly </w:t>
      </w:r>
      <w:r w:rsidRPr="00A62E82">
        <w:t xml:space="preserve">measured parameters commonly differ from </w:t>
      </w:r>
      <w:r w:rsidR="006648AE">
        <w:t xml:space="preserve">the </w:t>
      </w:r>
      <w:r w:rsidR="001B5DE0">
        <w:t xml:space="preserve">derived </w:t>
      </w:r>
      <w:r w:rsidRPr="00A62E82">
        <w:t xml:space="preserve">physical properties of interest that result from processing the </w:t>
      </w:r>
      <w:r w:rsidR="001B5DE0">
        <w:t>collected data</w:t>
      </w:r>
      <w:r w:rsidRPr="00A62E82">
        <w:t>.</w:t>
      </w:r>
      <w:r w:rsidRPr="0035716F">
        <w:t xml:space="preserve"> </w:t>
      </w:r>
      <w:r w:rsidRPr="00A62E82">
        <w:t>Also, the spatial distribution of the derived physical properties may occupy a different spatial domain than the original observations.</w:t>
      </w:r>
      <w:r w:rsidR="008141EA">
        <w:t xml:space="preserve"> For example, a seismic refraction survey may use </w:t>
      </w:r>
      <w:r w:rsidR="001B5DE0">
        <w:t>an</w:t>
      </w:r>
      <w:r w:rsidR="008141EA">
        <w:t xml:space="preserve"> array of sensors to measure wave-amplitude time</w:t>
      </w:r>
      <w:r w:rsidR="008E146A">
        <w:t>-</w:t>
      </w:r>
      <w:r w:rsidR="008141EA">
        <w:t xml:space="preserve">series </w:t>
      </w:r>
      <w:r w:rsidR="00FB3120">
        <w:t xml:space="preserve">at points along </w:t>
      </w:r>
      <w:r w:rsidR="001B5DE0">
        <w:t>a linear traverse</w:t>
      </w:r>
      <w:r w:rsidR="00FB3120">
        <w:t xml:space="preserve"> </w:t>
      </w:r>
      <w:r w:rsidR="008141EA">
        <w:t>that, after processing, results in estimates of seismic velocity distributed on a vertical</w:t>
      </w:r>
      <w:r w:rsidR="00FB3120">
        <w:t xml:space="preserve"> cross-section.</w:t>
      </w:r>
    </w:p>
    <w:p w14:paraId="0BDA506A" w14:textId="514BA1C9" w:rsidR="00DF2265" w:rsidRDefault="00DF2265" w:rsidP="001E184D"/>
    <w:p w14:paraId="4578FCB5" w14:textId="55EF17CA" w:rsidR="00C32D22" w:rsidRDefault="00DF2265" w:rsidP="001E184D">
      <w:r>
        <w:t xml:space="preserve">It was the original intent of the proposal to focus the </w:t>
      </w:r>
      <w:r w:rsidR="00112CA1">
        <w:t>task group's</w:t>
      </w:r>
      <w:r>
        <w:t xml:space="preserve"> initial effort on developing schema objects to support a </w:t>
      </w:r>
      <w:r w:rsidR="000B2189">
        <w:t>small</w:t>
      </w:r>
      <w:r>
        <w:t xml:space="preserve"> subset of geophysical methods. However, the group decided that it first should work on developing a high-level conceptual model</w:t>
      </w:r>
      <w:r w:rsidR="006D1AAF">
        <w:t xml:space="preserve"> </w:t>
      </w:r>
      <w:r w:rsidR="006D1AAF" w:rsidRPr="00A62E82">
        <w:t>to identify major components of geophysical observation</w:t>
      </w:r>
      <w:r w:rsidR="00927283">
        <w:t>s</w:t>
      </w:r>
      <w:r w:rsidR="006D1AAF" w:rsidRPr="00A62E82">
        <w:t xml:space="preserve">. The purpose of starting at a conceptual level rather than </w:t>
      </w:r>
      <w:r w:rsidR="001B5DE0">
        <w:t>beginning to focus</w:t>
      </w:r>
      <w:r w:rsidR="006D1AAF" w:rsidRPr="00A62E82">
        <w:t xml:space="preserve"> on specific geophysical methods is to identify components of geophysical survey procedures and results that are common to all method</w:t>
      </w:r>
      <w:r w:rsidR="006D1AAF">
        <w:t xml:space="preserve">s. This approach </w:t>
      </w:r>
      <w:r w:rsidR="000B2189">
        <w:t>serves to</w:t>
      </w:r>
      <w:r w:rsidR="006D1AAF">
        <w:t xml:space="preserve"> simpl</w:t>
      </w:r>
      <w:r w:rsidR="00874071">
        <w:t>if</w:t>
      </w:r>
      <w:r w:rsidR="006D1AAF">
        <w:t xml:space="preserve">y </w:t>
      </w:r>
      <w:r w:rsidR="00C32D22">
        <w:t xml:space="preserve">the </w:t>
      </w:r>
      <w:r w:rsidR="006D1AAF">
        <w:t>implementation of schema extensions, provide</w:t>
      </w:r>
      <w:r w:rsidR="000B2189">
        <w:t>s</w:t>
      </w:r>
      <w:r w:rsidR="006D1AAF">
        <w:t xml:space="preserve"> a roadmap for how best to proceed with schema implementation, and </w:t>
      </w:r>
      <w:r w:rsidR="000B2189">
        <w:t>will make</w:t>
      </w:r>
      <w:r w:rsidR="006D1AAF">
        <w:t xml:space="preserve"> future extensions easier to accomplish</w:t>
      </w:r>
      <w:r w:rsidR="006D1AAF" w:rsidRPr="00A62E82">
        <w:t>.</w:t>
      </w:r>
    </w:p>
    <w:p w14:paraId="1987BBD8" w14:textId="507082D7" w:rsidR="00C32D22" w:rsidRPr="00A5213A" w:rsidRDefault="00C32D22" w:rsidP="001E184D"/>
    <w:p w14:paraId="1AE2B626" w14:textId="53753908" w:rsidR="000B2189" w:rsidRDefault="000B2189" w:rsidP="001E184D">
      <w:r>
        <w:t xml:space="preserve">A graphical depiction of the resultant </w:t>
      </w:r>
      <w:r w:rsidR="00D45950">
        <w:t>generalized conceptual</w:t>
      </w:r>
      <w:r>
        <w:t xml:space="preserve"> model is shown in Figure</w:t>
      </w:r>
      <w:r w:rsidR="001B5DE0">
        <w:t xml:space="preserve"> 1</w:t>
      </w:r>
      <w:r>
        <w:t xml:space="preserve">. Most geophysical methods can be thought of as two linked </w:t>
      </w:r>
      <w:r w:rsidR="001E184D">
        <w:t>measurements</w:t>
      </w:r>
      <w:r>
        <w:t xml:space="preserve">. The first, or “data acquisition </w:t>
      </w:r>
      <w:r w:rsidR="00FD297B">
        <w:t>measurement</w:t>
      </w:r>
      <w:r>
        <w:t xml:space="preserve">” involves the application of varying types of field procedures to obtain </w:t>
      </w:r>
      <w:r w:rsidR="00FD297B">
        <w:lastRenderedPageBreak/>
        <w:t>the values</w:t>
      </w:r>
      <w:r>
        <w:t xml:space="preserve"> of parameters obtained within some sampling space (“raw data”). The second, or “</w:t>
      </w:r>
      <w:r w:rsidR="003D49C7">
        <w:t>processed measurement</w:t>
      </w:r>
      <w:r>
        <w:t>” involves the application of a processing procedure that accept</w:t>
      </w:r>
      <w:r w:rsidR="001E184D">
        <w:t>s</w:t>
      </w:r>
      <w:r>
        <w:t xml:space="preserve"> the “raw data” as</w:t>
      </w:r>
      <w:r w:rsidR="00506003">
        <w:t xml:space="preserve"> an</w:t>
      </w:r>
      <w:r>
        <w:t xml:space="preserve"> input and produces</w:t>
      </w:r>
      <w:r w:rsidR="00874071">
        <w:t>,</w:t>
      </w:r>
      <w:r>
        <w:t xml:space="preserve"> as </w:t>
      </w:r>
      <w:r w:rsidR="00874071">
        <w:t>its</w:t>
      </w:r>
      <w:r>
        <w:t xml:space="preserve"> result, derived values of a physical property or properties that are distributed within a spatial domain that may be different from that of the data acquisition </w:t>
      </w:r>
      <w:r w:rsidR="001E184D">
        <w:t>measurement</w:t>
      </w:r>
      <w:r>
        <w:t>.</w:t>
      </w:r>
    </w:p>
    <w:p w14:paraId="0672A348" w14:textId="77777777" w:rsidR="000B2189" w:rsidRDefault="000B2189" w:rsidP="001E184D">
      <w:pPr>
        <w:pStyle w:val="ListParagraph"/>
      </w:pPr>
    </w:p>
    <w:p w14:paraId="47B6F99B" w14:textId="2D5B13D2" w:rsidR="00AC1896" w:rsidRDefault="000B2189" w:rsidP="001E184D">
      <w:r>
        <w:t xml:space="preserve">At the </w:t>
      </w:r>
      <w:r w:rsidRPr="000B2189">
        <w:t>conceptual</w:t>
      </w:r>
      <w:r>
        <w:t xml:space="preserve"> level, the structure</w:t>
      </w:r>
      <w:r w:rsidR="00625F1A">
        <w:t>s</w:t>
      </w:r>
      <w:r>
        <w:t xml:space="preserve"> of these two </w:t>
      </w:r>
      <w:r w:rsidR="001E184D">
        <w:t xml:space="preserve">measurements </w:t>
      </w:r>
      <w:r>
        <w:t xml:space="preserve">are different, with the data acquisition </w:t>
      </w:r>
      <w:r w:rsidR="001E184D">
        <w:t xml:space="preserve">measurement </w:t>
      </w:r>
      <w:r>
        <w:t>being more complex</w:t>
      </w:r>
      <w:r w:rsidR="00AD61D0">
        <w:t>.</w:t>
      </w:r>
      <w:r>
        <w:t xml:space="preserve"> </w:t>
      </w:r>
      <w:r w:rsidR="00AD61D0">
        <w:t>Data acquisition typically involves</w:t>
      </w:r>
      <w:r>
        <w:t xml:space="preserve"> multiple sensor locations</w:t>
      </w:r>
      <w:r w:rsidR="00AD61D0">
        <w:t xml:space="preserve">, </w:t>
      </w:r>
      <w:r w:rsidR="00B21D45">
        <w:t xml:space="preserve">and/or </w:t>
      </w:r>
      <w:r w:rsidR="00AD61D0">
        <w:t>moving sensors</w:t>
      </w:r>
      <w:r w:rsidR="00625F1A">
        <w:t xml:space="preserve">, </w:t>
      </w:r>
      <w:r>
        <w:t>the possib</w:t>
      </w:r>
      <w:r w:rsidR="00B21D45">
        <w:t xml:space="preserve">le use of </w:t>
      </w:r>
      <w:r>
        <w:t>active energy</w:t>
      </w:r>
      <w:r w:rsidR="00B21D45">
        <w:t xml:space="preserve"> sources</w:t>
      </w:r>
      <w:r w:rsidR="00625F1A">
        <w:t>, and multiple measurements at each sensor</w:t>
      </w:r>
      <w:r>
        <w:t xml:space="preserve">. </w:t>
      </w:r>
      <w:r w:rsidR="00AD61D0">
        <w:t xml:space="preserve">The datasets acquired by different </w:t>
      </w:r>
      <w:r w:rsidR="00625F1A">
        <w:t>geophysical methods</w:t>
      </w:r>
      <w:r w:rsidR="00AD61D0">
        <w:t xml:space="preserve"> </w:t>
      </w:r>
      <w:r w:rsidR="00625F1A">
        <w:t xml:space="preserve">also </w:t>
      </w:r>
      <w:r w:rsidR="00874071">
        <w:t>vary in their structures</w:t>
      </w:r>
      <w:r w:rsidR="002C12AB">
        <w:t xml:space="preserve"> and domains (eg. spatial, temporal</w:t>
      </w:r>
      <w:r w:rsidR="00AD61D0">
        <w:t>)</w:t>
      </w:r>
      <w:r w:rsidR="00B21D45">
        <w:t xml:space="preserve">, and can be quite large. </w:t>
      </w:r>
      <w:r>
        <w:t xml:space="preserve">The structure of a processed </w:t>
      </w:r>
      <w:r w:rsidR="00B96DCB">
        <w:t>measurement</w:t>
      </w:r>
      <w:r>
        <w:t xml:space="preserve">, however, is </w:t>
      </w:r>
      <w:r w:rsidR="009D3B6C">
        <w:t xml:space="preserve">much simpler and does not vary significantly among the various methods. </w:t>
      </w:r>
      <w:r w:rsidR="00874071">
        <w:t>A</w:t>
      </w:r>
      <w:r w:rsidR="001E184D">
        <w:t>ll</w:t>
      </w:r>
      <w:r w:rsidR="00874071">
        <w:t xml:space="preserve"> processed </w:t>
      </w:r>
      <w:r w:rsidR="00B96DCB">
        <w:t>measurement</w:t>
      </w:r>
      <w:r w:rsidR="001E184D">
        <w:t>s</w:t>
      </w:r>
      <w:r w:rsidR="00625F1A">
        <w:t xml:space="preserve"> </w:t>
      </w:r>
      <w:r>
        <w:t xml:space="preserve">essentially </w:t>
      </w:r>
      <w:r w:rsidR="00625F1A">
        <w:t>take</w:t>
      </w:r>
      <w:r w:rsidR="001E184D">
        <w:t xml:space="preserve"> </w:t>
      </w:r>
      <w:r w:rsidR="00281EE6">
        <w:t>the resulting dataset obtained during data acquisition</w:t>
      </w:r>
      <w:r w:rsidR="00D45950">
        <w:t xml:space="preserve"> and, after various</w:t>
      </w:r>
      <w:r>
        <w:t xml:space="preserve"> </w:t>
      </w:r>
      <w:r w:rsidR="00D45950">
        <w:t xml:space="preserve">processing steps, </w:t>
      </w:r>
      <w:r w:rsidR="00E378D7">
        <w:t>convert those data to produce estimates of a physical property or properties</w:t>
      </w:r>
      <w:r>
        <w:t xml:space="preserve"> that </w:t>
      </w:r>
      <w:r w:rsidR="00E378D7">
        <w:t>are distributed across a single</w:t>
      </w:r>
      <w:r>
        <w:t xml:space="preserve"> spatial</w:t>
      </w:r>
      <w:r w:rsidR="00E378D7">
        <w:t xml:space="preserve"> or spatial-temporal domain</w:t>
      </w:r>
      <w:r>
        <w:t>.</w:t>
      </w:r>
    </w:p>
    <w:p w14:paraId="07AB46BA" w14:textId="77777777" w:rsidR="001B5DE0" w:rsidRDefault="001B5DE0" w:rsidP="001E184D"/>
    <w:p w14:paraId="355773A9" w14:textId="095B7DC1" w:rsidR="001B5DE0" w:rsidRPr="001E184D" w:rsidRDefault="001B5DE0" w:rsidP="001E184D">
      <w:r w:rsidRPr="001E184D">
        <w:t xml:space="preserve">A geophysical “processed measurement” is nearly identical in concept to the Test measurement object that already exists in DIGGS. The </w:t>
      </w:r>
      <w:r w:rsidR="001E184D" w:rsidRPr="001E184D">
        <w:t>Test</w:t>
      </w:r>
      <w:r w:rsidRPr="001E184D">
        <w:t xml:space="preserve"> is used to transfer any type of physical property result that is derived from some type of procedure and that can be assigned to a geographic location or distributed within a spatial domain. Thus, managing processed geophysical data in DIGGS requires relatively modest schema additions, relative to what would be required to handle the raw data obtained during data acquisition. It was therefore decided to focus first on developing schema extensions that would provide for the storage and transfer of processed geophysical data that consist of a derived physical property or set of properties that are distributed over a spatial domain. The reasons for this approach are:</w:t>
      </w:r>
    </w:p>
    <w:p w14:paraId="76FCDB21" w14:textId="77777777" w:rsidR="001B5DE0" w:rsidRPr="00D04E18" w:rsidRDefault="001B5DE0" w:rsidP="006D4563">
      <w:pPr>
        <w:pStyle w:val="ListParagraph"/>
        <w:numPr>
          <w:ilvl w:val="0"/>
          <w:numId w:val="39"/>
        </w:numPr>
      </w:pPr>
      <w:r w:rsidRPr="00D04E18">
        <w:t>For design purposes, practitioners are most interested in these kinds of processed results, therefore implementing this capability first would yield practical benefits quickly.</w:t>
      </w:r>
    </w:p>
    <w:p w14:paraId="5D6F7ECB" w14:textId="3BFFBF99" w:rsidR="001B5DE0" w:rsidRPr="00D04E18" w:rsidRDefault="001B5DE0" w:rsidP="006D4563">
      <w:pPr>
        <w:pStyle w:val="ListParagraph"/>
        <w:numPr>
          <w:ilvl w:val="0"/>
          <w:numId w:val="39"/>
        </w:numPr>
      </w:pPr>
      <w:r w:rsidRPr="00D04E18">
        <w:t xml:space="preserve">Processed results from nearly any kind of geophysical method can be transferred with minimal schema alterations. In contrast to the handling of raw data, there is no need to produce numerous specialized structures within DIGGS for each of the various classes of geophysical methods – one general schema structure can accommodate the processed results from nearly any kind of geophysical </w:t>
      </w:r>
      <w:r w:rsidR="001E184D" w:rsidRPr="00D04E18">
        <w:t>technique</w:t>
      </w:r>
      <w:r w:rsidRPr="00D04E18">
        <w:t>.</w:t>
      </w:r>
    </w:p>
    <w:p w14:paraId="19600AB0" w14:textId="7407EBD5" w:rsidR="001B5DE0" w:rsidRPr="00D04E18" w:rsidRDefault="001B5DE0" w:rsidP="006D4563">
      <w:pPr>
        <w:pStyle w:val="ListParagraph"/>
        <w:numPr>
          <w:ilvl w:val="0"/>
          <w:numId w:val="39"/>
        </w:numPr>
      </w:pPr>
      <w:r w:rsidRPr="00D04E18">
        <w:t>Processed data results are relatively less voluminous relative to data produced during acquisition and therefore can be transferred efficiently and directly in XML using compact encoding techniques.</w:t>
      </w:r>
    </w:p>
    <w:p w14:paraId="6EEF3287" w14:textId="77777777" w:rsidR="008223B1" w:rsidRDefault="008223B1" w:rsidP="006D4563"/>
    <w:p w14:paraId="7B136A01" w14:textId="647DDC9C" w:rsidR="008223B1" w:rsidRPr="001E184D" w:rsidRDefault="008223B1" w:rsidP="006D4563">
      <w:r w:rsidRPr="001E184D">
        <w:t xml:space="preserve">This report documents the schema additions developed thus far to accommodate the storage and transfer of processed geophysical data. </w:t>
      </w:r>
      <w:r w:rsidRPr="00073A0B">
        <w:t xml:space="preserve">These new DIGGS schema additions, including example XML files and other resources, are part of DIGGS version 2.6, which can be found at </w:t>
      </w:r>
      <w:hyperlink r:id="rId10" w:history="1">
        <w:r w:rsidR="0063656E">
          <w:rPr>
            <w:rStyle w:val="Hyperlink"/>
          </w:rPr>
          <w:t>https://diggsml.org/s</w:t>
        </w:r>
        <w:r w:rsidR="0063656E">
          <w:rPr>
            <w:rStyle w:val="Hyperlink"/>
          </w:rPr>
          <w:t>c</w:t>
        </w:r>
        <w:r w:rsidR="0063656E">
          <w:rPr>
            <w:rStyle w:val="Hyperlink"/>
          </w:rPr>
          <w:t>hemas/2.6</w:t>
        </w:r>
      </w:hyperlink>
      <w:r w:rsidR="00427DA9">
        <w:t xml:space="preserve"> and </w:t>
      </w:r>
      <w:hyperlink r:id="rId11" w:history="1">
        <w:r w:rsidR="00427DA9" w:rsidRPr="00427DA9">
          <w:rPr>
            <w:rStyle w:val="Hyperlink"/>
          </w:rPr>
          <w:t>https://github.c</w:t>
        </w:r>
        <w:r w:rsidR="00427DA9" w:rsidRPr="00427DA9">
          <w:rPr>
            <w:rStyle w:val="Hyperlink"/>
          </w:rPr>
          <w:t>o</w:t>
        </w:r>
        <w:r w:rsidR="00427DA9" w:rsidRPr="00427DA9">
          <w:rPr>
            <w:rStyle w:val="Hyperlink"/>
          </w:rPr>
          <w:t>m/DIGGSml/diggs-examples/tree/master/2.6%20Example%20instances</w:t>
        </w:r>
      </w:hyperlink>
      <w:r w:rsidR="00427DA9">
        <w:t>.</w:t>
      </w:r>
    </w:p>
    <w:p w14:paraId="4E59220D" w14:textId="77777777" w:rsidR="00B96DCB" w:rsidRDefault="00B96DCB" w:rsidP="007164C0">
      <w:r w:rsidRPr="00146AB6">
        <w:rPr>
          <w:noProof/>
        </w:rPr>
        <w:lastRenderedPageBreak/>
        <w:drawing>
          <wp:inline distT="0" distB="0" distL="0" distR="0" wp14:anchorId="05DBFC68" wp14:editId="15EEED55">
            <wp:extent cx="5977467" cy="6628644"/>
            <wp:effectExtent l="0" t="0" r="4445"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
                    <a:srcRect l="14103" t="2162" r="9401" b="2486"/>
                    <a:stretch/>
                  </pic:blipFill>
                  <pic:spPr bwMode="auto">
                    <a:xfrm>
                      <a:off x="0" y="0"/>
                      <a:ext cx="6032096" cy="6689225"/>
                    </a:xfrm>
                    <a:prstGeom prst="rect">
                      <a:avLst/>
                    </a:prstGeom>
                    <a:ln>
                      <a:noFill/>
                    </a:ln>
                    <a:extLst>
                      <a:ext uri="{53640926-AAD7-44D8-BBD7-CCE9431645EC}">
                        <a14:shadowObscured xmlns:a14="http://schemas.microsoft.com/office/drawing/2010/main"/>
                      </a:ext>
                    </a:extLst>
                  </pic:spPr>
                </pic:pic>
              </a:graphicData>
            </a:graphic>
          </wp:inline>
        </w:drawing>
      </w:r>
    </w:p>
    <w:p w14:paraId="4C7C1E05" w14:textId="1A142DF7" w:rsidR="00B96DCB" w:rsidRPr="006D2358" w:rsidRDefault="00B96DCB" w:rsidP="00BC734D">
      <w:pPr>
        <w:pStyle w:val="FigureCaptions"/>
      </w:pPr>
      <w:r w:rsidRPr="00BC734D">
        <w:rPr>
          <w:b/>
          <w:bCs/>
        </w:rPr>
        <w:t>Figure 1</w:t>
      </w:r>
      <w:r w:rsidRPr="006D2358">
        <w:t xml:space="preserve">. Graphical representation of a generalized data model for geophysical surveys. Field surveys can be thought of as consisting of two “measurements” – a data acquisition” measurement, that produces measured parameters collected directly in the field, and a “processed measurement”, that uses the </w:t>
      </w:r>
      <w:r w:rsidR="007164C0">
        <w:t>field</w:t>
      </w:r>
      <w:r w:rsidR="007164C0" w:rsidRPr="006D2358">
        <w:t xml:space="preserve"> </w:t>
      </w:r>
      <w:r w:rsidRPr="006D2358">
        <w:t>results to produce a final result that is an estimate of a property of the feature of interest. During data acquisition, a sensor, or sensors, is distributed or moved across some geographical sampling space and measures some parameter (the observed property). This observation may involve an active source or sources, that could be distributed across some different geographic space. Typically, the property measured during data acquisition, such as a wave-amplitude time</w:t>
      </w:r>
      <w:r w:rsidR="008E146A">
        <w:t>-</w:t>
      </w:r>
      <w:r w:rsidRPr="006D2358">
        <w:t>series, is not the property of ultimate interest. The “processed” measurement, occurs when the parameters measured during data acquisition are analyzed via processing steps to produce a final processed result that is the value of a different property (eg</w:t>
      </w:r>
      <w:r w:rsidR="00506003" w:rsidRPr="006D2358">
        <w:t>.</w:t>
      </w:r>
      <w:r w:rsidRPr="006D2358">
        <w:t xml:space="preserve"> seismic velocity) distributed across a sampling space that may be different from those used for data acquisition. This processed result serves as an estimated property for the feature of interest (eg. a volume or slice through </w:t>
      </w:r>
      <w:r w:rsidR="00506003" w:rsidRPr="006D2358">
        <w:t xml:space="preserve">the </w:t>
      </w:r>
      <w:r w:rsidRPr="006D2358">
        <w:t>natural ground).</w:t>
      </w:r>
    </w:p>
    <w:p w14:paraId="509882BA" w14:textId="77777777" w:rsidR="00B96DCB" w:rsidRDefault="00B96DCB" w:rsidP="001E184D">
      <w:r>
        <w:br w:type="page"/>
      </w:r>
    </w:p>
    <w:p w14:paraId="6211C4DD" w14:textId="0E01F973" w:rsidR="007C68F5" w:rsidRDefault="007C68F5" w:rsidP="002F33C2">
      <w:pPr>
        <w:pStyle w:val="DocMainHeading"/>
      </w:pPr>
      <w:r w:rsidRPr="00575743">
        <w:lastRenderedPageBreak/>
        <w:t>Overview of the DIGGS Data Model</w:t>
      </w:r>
      <w:r w:rsidR="00441508">
        <w:t xml:space="preserve"> </w:t>
      </w:r>
    </w:p>
    <w:p w14:paraId="20B77BFE" w14:textId="77777777" w:rsidR="00AE6CFF" w:rsidRPr="00766443" w:rsidRDefault="00AE6CFF" w:rsidP="001E184D">
      <w:r w:rsidRPr="00766443">
        <w:t xml:space="preserve">DIGGS defines a structure that describes real-world objects and activities and their relations within the geotechnical discipline. Data are stored as ASCII text in eXtensible </w:t>
      </w:r>
      <w:r>
        <w:t>M</w:t>
      </w:r>
      <w:r w:rsidRPr="00766443">
        <w:t xml:space="preserve">arkup </w:t>
      </w:r>
      <w:r>
        <w:t>L</w:t>
      </w:r>
      <w:r w:rsidRPr="00766443">
        <w:t>anguage (XML) format that:</w:t>
      </w:r>
    </w:p>
    <w:p w14:paraId="3A1C7A8B" w14:textId="48369122" w:rsidR="00AE6CFF" w:rsidRPr="00275ED6" w:rsidRDefault="00AE6CFF" w:rsidP="001E184D">
      <w:pPr>
        <w:pStyle w:val="ListParagraph"/>
        <w:numPr>
          <w:ilvl w:val="0"/>
          <w:numId w:val="12"/>
        </w:numPr>
      </w:pPr>
      <w:r w:rsidRPr="00275ED6">
        <w:t xml:space="preserve">conforms to Geographic Markup Language (GML) standards for defining objects, </w:t>
      </w:r>
      <w:r w:rsidR="00506003" w:rsidRPr="00275ED6">
        <w:t>properties,</w:t>
      </w:r>
      <w:r w:rsidRPr="00275ED6">
        <w:t xml:space="preserve"> and geometries for location-based geotechnical data</w:t>
      </w:r>
      <w:r w:rsidR="007164C0">
        <w:t>, and</w:t>
      </w:r>
    </w:p>
    <w:p w14:paraId="7195F3F8" w14:textId="4194B733" w:rsidR="00AE6CFF" w:rsidRPr="00275ED6" w:rsidRDefault="00AE6CFF" w:rsidP="001E184D">
      <w:pPr>
        <w:pStyle w:val="ListParagraph"/>
        <w:numPr>
          <w:ilvl w:val="0"/>
          <w:numId w:val="12"/>
        </w:numPr>
      </w:pPr>
      <w:r w:rsidRPr="00275ED6">
        <w:t>defines data objects</w:t>
      </w:r>
      <w:r w:rsidR="00E21088">
        <w:t>,</w:t>
      </w:r>
      <w:r w:rsidRPr="00275ED6">
        <w:t xml:space="preserve"> </w:t>
      </w:r>
      <w:r w:rsidR="00E21088">
        <w:t>object</w:t>
      </w:r>
      <w:r w:rsidRPr="00275ED6">
        <w:t xml:space="preserve"> properties</w:t>
      </w:r>
      <w:r w:rsidR="00E21088">
        <w:t>, and their associations</w:t>
      </w:r>
      <w:r>
        <w:t>.</w:t>
      </w:r>
      <w:r w:rsidRPr="00275ED6">
        <w:t xml:space="preserve"> </w:t>
      </w:r>
    </w:p>
    <w:p w14:paraId="20BD6A41" w14:textId="77777777" w:rsidR="00AE6CFF" w:rsidRPr="00275ED6" w:rsidRDefault="00AE6CFF" w:rsidP="001E184D"/>
    <w:p w14:paraId="78E098BD" w14:textId="5C588219" w:rsidR="0031114A" w:rsidRPr="00275ED6" w:rsidRDefault="00AE6CFF" w:rsidP="001E184D">
      <w:r w:rsidRPr="00275ED6">
        <w:t xml:space="preserve">As defined by the DIGGS schema, DIGGS XML instance documents consist of a collection of XML elements that fall within one of the following top-level </w:t>
      </w:r>
      <w:r w:rsidR="00E21088">
        <w:t xml:space="preserve">object </w:t>
      </w:r>
      <w:r w:rsidRPr="00275ED6">
        <w:t>classes:</w:t>
      </w:r>
    </w:p>
    <w:p w14:paraId="65141879" w14:textId="706AA5DB" w:rsidR="0031114A" w:rsidRPr="0031114A" w:rsidRDefault="00AE6CFF" w:rsidP="006D4563">
      <w:pPr>
        <w:pStyle w:val="ListParagraph"/>
        <w:numPr>
          <w:ilvl w:val="0"/>
          <w:numId w:val="24"/>
        </w:numPr>
      </w:pPr>
      <w:r w:rsidRPr="0031114A">
        <w:rPr>
          <w:b/>
        </w:rPr>
        <w:t>Project</w:t>
      </w:r>
      <w:r w:rsidRPr="00275ED6">
        <w:t xml:space="preserve"> - </w:t>
      </w:r>
      <w:r w:rsidR="0032471B" w:rsidRPr="0032471B">
        <w:t xml:space="preserve">a business activity that encompasses a collection of sampling features, activities, samples, </w:t>
      </w:r>
      <w:r w:rsidR="00506003" w:rsidRPr="0032471B">
        <w:t>observations,</w:t>
      </w:r>
      <w:r w:rsidR="0032471B" w:rsidRPr="0032471B">
        <w:t xml:space="preserve"> and measurements. A project may occur at a physical location, in which case it can optionally contain geometries. A project is typically associated with an investigation or construction activity for which there a specific outcome anticipated </w:t>
      </w:r>
      <w:r w:rsidR="00506003">
        <w:t>such as</w:t>
      </w:r>
      <w:r w:rsidR="0032471B" w:rsidRPr="0032471B">
        <w:t xml:space="preserve"> a research publication, design, or an actual geotechnical construction (eg. deep foundation, earthwork, etc.</w:t>
      </w:r>
      <w:r w:rsidR="00E21088">
        <w:t>).</w:t>
      </w:r>
    </w:p>
    <w:p w14:paraId="3C798140" w14:textId="4669C0F6" w:rsidR="0031114A" w:rsidRDefault="00AE6CFF" w:rsidP="006D4563">
      <w:pPr>
        <w:pStyle w:val="ListParagraph"/>
        <w:numPr>
          <w:ilvl w:val="0"/>
          <w:numId w:val="24"/>
        </w:numPr>
      </w:pPr>
      <w:r w:rsidRPr="0031114A">
        <w:rPr>
          <w:b/>
        </w:rPr>
        <w:t>SamplingFeature</w:t>
      </w:r>
      <w:r w:rsidRPr="00275ED6">
        <w:t xml:space="preserve"> – </w:t>
      </w:r>
      <w:r w:rsidR="0032471B" w:rsidRPr="0032471B">
        <w:t xml:space="preserve">a physical object or location through which we observe or measure properties of an investigation target or perform some type of activity. </w:t>
      </w:r>
      <w:r w:rsidR="00EB6F4B" w:rsidRPr="00275ED6">
        <w:t xml:space="preserve">Investigation targets can be real world objects, such as natural ground, ground water, a pipeline - or the reason for an activity, such as ground improvement. </w:t>
      </w:r>
      <w:r w:rsidR="00CA532F">
        <w:t xml:space="preserve">Boreholes, soundings, and trial pits are specialized examples of sampling features. </w:t>
      </w:r>
      <w:r w:rsidR="0032471B">
        <w:t xml:space="preserve">A sampling feature </w:t>
      </w:r>
      <w:r w:rsidR="0032471B" w:rsidRPr="0032471B">
        <w:t>serves to define the dimensionality, extent, and local spatial reference system for zones where observations or activities take place</w:t>
      </w:r>
      <w:r w:rsidR="0032471B">
        <w:t>.</w:t>
      </w:r>
      <w:r w:rsidRPr="00275ED6">
        <w:t xml:space="preserve"> All sampling features have properties that define their geographic location and geometries such that observations and measurements obtained from them can be precisely located.</w:t>
      </w:r>
    </w:p>
    <w:p w14:paraId="2DEAA131" w14:textId="621C87B0" w:rsidR="0031114A" w:rsidRPr="0031114A" w:rsidRDefault="00CA532F" w:rsidP="006D4563">
      <w:pPr>
        <w:pStyle w:val="ListParagraph"/>
        <w:numPr>
          <w:ilvl w:val="0"/>
          <w:numId w:val="24"/>
        </w:numPr>
      </w:pPr>
      <w:r w:rsidRPr="0031114A">
        <w:rPr>
          <w:b/>
        </w:rPr>
        <w:t xml:space="preserve">Installation </w:t>
      </w:r>
      <w:r>
        <w:t>– a type of sampling feature that is installed within another sampling feature</w:t>
      </w:r>
      <w:r w:rsidR="004C3830">
        <w:t>; its geometry is confined to that of the parent sampling feature</w:t>
      </w:r>
      <w:r>
        <w:t xml:space="preserve">. A </w:t>
      </w:r>
      <w:r w:rsidR="004C3830">
        <w:t>piezometer</w:t>
      </w:r>
      <w:r>
        <w:t xml:space="preserve"> installed </w:t>
      </w:r>
      <w:r w:rsidR="004C3830">
        <w:t>in</w:t>
      </w:r>
      <w:r>
        <w:t xml:space="preserve"> a borehole is a specialized example of an installation</w:t>
      </w:r>
      <w:r w:rsidR="004C3830">
        <w:t>.</w:t>
      </w:r>
    </w:p>
    <w:p w14:paraId="66ACD9A8" w14:textId="451FA8D9" w:rsidR="0031114A" w:rsidRPr="00275ED6" w:rsidRDefault="00AE6CFF" w:rsidP="006D4563">
      <w:pPr>
        <w:pStyle w:val="ListParagraph"/>
        <w:numPr>
          <w:ilvl w:val="0"/>
          <w:numId w:val="24"/>
        </w:numPr>
      </w:pPr>
      <w:r w:rsidRPr="0031114A">
        <w:rPr>
          <w:b/>
        </w:rPr>
        <w:t>Sampling Activit</w:t>
      </w:r>
      <w:r w:rsidR="009734FA" w:rsidRPr="0031114A">
        <w:rPr>
          <w:b/>
        </w:rPr>
        <w:t>y</w:t>
      </w:r>
      <w:r w:rsidRPr="0031114A">
        <w:rPr>
          <w:b/>
        </w:rPr>
        <w:t xml:space="preserve"> </w:t>
      </w:r>
      <w:r w:rsidR="009734FA">
        <w:t xml:space="preserve">- the action </w:t>
      </w:r>
      <w:r w:rsidR="0031114A">
        <w:t>taken</w:t>
      </w:r>
      <w:r w:rsidR="009734FA">
        <w:t xml:space="preserve"> to obtain or produce a material sample, </w:t>
      </w:r>
      <w:r w:rsidR="007164C0">
        <w:t xml:space="preserve">even if </w:t>
      </w:r>
      <w:r w:rsidR="009734FA">
        <w:t xml:space="preserve">the </w:t>
      </w:r>
      <w:r w:rsidR="00627D60">
        <w:t>action produces no sample</w:t>
      </w:r>
      <w:r w:rsidR="00A8224B">
        <w:t xml:space="preserve"> </w:t>
      </w:r>
      <w:r w:rsidR="009734FA">
        <w:t xml:space="preserve">(eg. a core run </w:t>
      </w:r>
      <w:r w:rsidR="00A8224B">
        <w:t xml:space="preserve">from which there is </w:t>
      </w:r>
      <w:r w:rsidR="009734FA">
        <w:t xml:space="preserve">no recovery). This activity typically occurs at a location on a sampling feature or could occur elsewhere, such as in a </w:t>
      </w:r>
      <w:r w:rsidR="00A8224B">
        <w:t>laboratory</w:t>
      </w:r>
      <w:r w:rsidR="009734FA">
        <w:t>.</w:t>
      </w:r>
    </w:p>
    <w:p w14:paraId="0ABA278C" w14:textId="78ACE2AC" w:rsidR="0031114A" w:rsidRPr="00275ED6" w:rsidRDefault="00AE6CFF" w:rsidP="006D4563">
      <w:pPr>
        <w:pStyle w:val="ListParagraph"/>
        <w:numPr>
          <w:ilvl w:val="0"/>
          <w:numId w:val="24"/>
        </w:numPr>
      </w:pPr>
      <w:r w:rsidRPr="0031114A">
        <w:rPr>
          <w:b/>
        </w:rPr>
        <w:t xml:space="preserve">Sample </w:t>
      </w:r>
      <w:r w:rsidRPr="00275ED6">
        <w:t xml:space="preserve">– </w:t>
      </w:r>
      <w:r w:rsidR="007164C0">
        <w:t>a material sample, either solid</w:t>
      </w:r>
      <w:r w:rsidRPr="00275ED6">
        <w:t>, fluid, or gas</w:t>
      </w:r>
      <w:r w:rsidR="007164C0">
        <w:t xml:space="preserve">, </w:t>
      </w:r>
      <w:r w:rsidRPr="00275ED6">
        <w:t xml:space="preserve">that </w:t>
      </w:r>
      <w:r w:rsidR="007164C0">
        <w:t>results from</w:t>
      </w:r>
      <w:r w:rsidRPr="00275ED6">
        <w:t xml:space="preserve"> a sampling activity for the purpose of observation and/or testing.</w:t>
      </w:r>
    </w:p>
    <w:p w14:paraId="692CE002" w14:textId="4D104BA4" w:rsidR="0031114A" w:rsidRPr="00275ED6" w:rsidRDefault="007164C0" w:rsidP="006D4563">
      <w:pPr>
        <w:pStyle w:val="ListParagraph"/>
        <w:numPr>
          <w:ilvl w:val="0"/>
          <w:numId w:val="24"/>
        </w:numPr>
      </w:pPr>
      <w:r w:rsidRPr="0031114A">
        <w:rPr>
          <w:b/>
        </w:rPr>
        <w:t>Observation</w:t>
      </w:r>
      <w:r>
        <w:rPr>
          <w:b/>
        </w:rPr>
        <w:t xml:space="preserve">System </w:t>
      </w:r>
      <w:r w:rsidR="00163A08">
        <w:t>–</w:t>
      </w:r>
      <w:r w:rsidR="00AE6CFF" w:rsidRPr="00275ED6">
        <w:t xml:space="preserve"> </w:t>
      </w:r>
      <w:r w:rsidR="00163A08">
        <w:t xml:space="preserve">a </w:t>
      </w:r>
      <w:r w:rsidR="00AE6CFF" w:rsidRPr="00275ED6">
        <w:t>qualitative</w:t>
      </w:r>
      <w:r w:rsidR="00163A08">
        <w:t xml:space="preserve"> or category-based </w:t>
      </w:r>
      <w:r w:rsidR="00AE6CFF" w:rsidRPr="00275ED6">
        <w:t xml:space="preserve">description or interpretation obtained within the context of a sampling feature or a sample. Common observations are soil descriptions and field classifications as would be reported on a boring log, descriptions of the character and geometry of fractures or geologic structures, or interpretations that derive from such descriptions, such as </w:t>
      </w:r>
      <w:r w:rsidR="00441508">
        <w:t>geologic formation assignments or geotechnical</w:t>
      </w:r>
      <w:r w:rsidR="00441508" w:rsidRPr="00275ED6">
        <w:t xml:space="preserve"> </w:t>
      </w:r>
      <w:r w:rsidR="00AE6CFF" w:rsidRPr="00275ED6">
        <w:t>units.</w:t>
      </w:r>
    </w:p>
    <w:p w14:paraId="41080A06" w14:textId="7CA6FE74" w:rsidR="0031114A" w:rsidRDefault="00AE6CFF" w:rsidP="006D4563">
      <w:pPr>
        <w:pStyle w:val="ListParagraph"/>
        <w:numPr>
          <w:ilvl w:val="0"/>
          <w:numId w:val="24"/>
        </w:numPr>
      </w:pPr>
      <w:r w:rsidRPr="0031114A">
        <w:rPr>
          <w:b/>
        </w:rPr>
        <w:t xml:space="preserve">Measurement </w:t>
      </w:r>
      <w:r w:rsidRPr="00275ED6">
        <w:t xml:space="preserve">– </w:t>
      </w:r>
      <w:r w:rsidR="00163A08">
        <w:t>an act</w:t>
      </w:r>
      <w:r w:rsidRPr="00275ED6">
        <w:t xml:space="preserve"> or event whose results are quantitative estimates of the values of properties of the target of </w:t>
      </w:r>
      <w:r w:rsidR="00D73E83">
        <w:t xml:space="preserve">an </w:t>
      </w:r>
      <w:r w:rsidRPr="00275ED6">
        <w:t>investigation</w:t>
      </w:r>
      <w:r w:rsidR="00A8224B">
        <w:t xml:space="preserve">. </w:t>
      </w:r>
      <w:r w:rsidRPr="00275ED6">
        <w:t xml:space="preserve">DIGGS </w:t>
      </w:r>
      <w:r w:rsidR="00D73E83">
        <w:t xml:space="preserve">currently </w:t>
      </w:r>
      <w:r w:rsidR="00363CF1">
        <w:t>has</w:t>
      </w:r>
      <w:r w:rsidR="00D73E83">
        <w:t xml:space="preserve"> three</w:t>
      </w:r>
      <w:r w:rsidRPr="00275ED6">
        <w:t xml:space="preserve"> </w:t>
      </w:r>
      <w:r w:rsidR="00D73E83">
        <w:t xml:space="preserve">specialized measurement </w:t>
      </w:r>
      <w:r w:rsidR="004C3830">
        <w:t>objects</w:t>
      </w:r>
      <w:r w:rsidRPr="00275ED6">
        <w:t xml:space="preserve">, 1) </w:t>
      </w:r>
      <w:r w:rsidR="00D73E83">
        <w:t>a Test</w:t>
      </w:r>
      <w:r w:rsidRPr="00275ED6">
        <w:t xml:space="preserve">, which </w:t>
      </w:r>
      <w:r w:rsidR="00D73E83">
        <w:t>is a</w:t>
      </w:r>
      <w:r w:rsidRPr="00275ED6">
        <w:t xml:space="preserve"> measurement made over a spatial domain, such as laboratory </w:t>
      </w:r>
      <w:r w:rsidR="00D73E83">
        <w:t xml:space="preserve">tests on samples collected in the field, </w:t>
      </w:r>
      <w:r w:rsidRPr="00275ED6">
        <w:t>or in-situ tests</w:t>
      </w:r>
      <w:r w:rsidR="00D73E83">
        <w:t xml:space="preserve"> where measurements are made directly </w:t>
      </w:r>
      <w:r w:rsidR="00A8224B">
        <w:t>on site</w:t>
      </w:r>
      <w:r w:rsidR="00D73E83">
        <w:t xml:space="preserve">, </w:t>
      </w:r>
      <w:r w:rsidRPr="00275ED6">
        <w:t>2) monitoring activities</w:t>
      </w:r>
      <w:r w:rsidR="00441508">
        <w:t xml:space="preserve"> (Monitor)</w:t>
      </w:r>
      <w:r w:rsidRPr="00275ED6">
        <w:t>, which are measurements made over a temporal domain</w:t>
      </w:r>
      <w:r w:rsidR="00D73E83">
        <w:t>, such as w</w:t>
      </w:r>
      <w:r w:rsidRPr="00275ED6">
        <w:t xml:space="preserve">ater level measurements or inclinometer </w:t>
      </w:r>
      <w:r w:rsidR="00A8224B">
        <w:t>readings</w:t>
      </w:r>
      <w:r w:rsidR="00D73E83">
        <w:t xml:space="preserve">, and 3) a MaterialTest, which is </w:t>
      </w:r>
      <w:r w:rsidR="00FA0F83">
        <w:t>for</w:t>
      </w:r>
      <w:r w:rsidR="00D73E83">
        <w:t xml:space="preserve"> measurement</w:t>
      </w:r>
      <w:r w:rsidR="00FA0F83">
        <w:t>s made on material samples that are manufactured such tha</w:t>
      </w:r>
      <w:r w:rsidR="00A8224B">
        <w:t>t</w:t>
      </w:r>
      <w:r w:rsidR="00FA0F83">
        <w:t xml:space="preserve"> the result pertains only to the sample </w:t>
      </w:r>
      <w:r w:rsidR="00FA0F83">
        <w:lastRenderedPageBreak/>
        <w:t xml:space="preserve">and not to any </w:t>
      </w:r>
      <w:r w:rsidR="00A8224B">
        <w:t xml:space="preserve">associated </w:t>
      </w:r>
      <w:r w:rsidR="00FA0F83">
        <w:t>location</w:t>
      </w:r>
      <w:r w:rsidR="00A8224B">
        <w:t>.</w:t>
      </w:r>
      <w:r w:rsidR="00441508">
        <w:t xml:space="preserve"> Examples of these would be test results on aggregated samples used for fill or on a sample of a grout mix to be used in a grouting activity.</w:t>
      </w:r>
    </w:p>
    <w:p w14:paraId="157BCC21" w14:textId="2D7C996F" w:rsidR="0031114A" w:rsidRDefault="00D909DE" w:rsidP="006D4563">
      <w:pPr>
        <w:pStyle w:val="ListParagraph"/>
        <w:numPr>
          <w:ilvl w:val="0"/>
          <w:numId w:val="24"/>
        </w:numPr>
      </w:pPr>
      <w:r w:rsidRPr="0031114A">
        <w:rPr>
          <w:b/>
          <w:bCs/>
        </w:rPr>
        <w:t>Group –</w:t>
      </w:r>
      <w:r>
        <w:t xml:space="preserve"> a logical collection of projects, sampling features, or samples</w:t>
      </w:r>
      <w:r w:rsidR="0031114A">
        <w:t>.</w:t>
      </w:r>
    </w:p>
    <w:p w14:paraId="45B54F67" w14:textId="2DE961BA" w:rsidR="0031114A" w:rsidRDefault="00FA0F83" w:rsidP="006D4563">
      <w:pPr>
        <w:pStyle w:val="ListParagraph"/>
        <w:numPr>
          <w:ilvl w:val="0"/>
          <w:numId w:val="24"/>
        </w:numPr>
      </w:pPr>
      <w:r w:rsidRPr="0031114A">
        <w:rPr>
          <w:b/>
          <w:bCs/>
        </w:rPr>
        <w:t xml:space="preserve">ConstructionActivity – </w:t>
      </w:r>
      <w:r>
        <w:t xml:space="preserve">a new </w:t>
      </w:r>
      <w:r w:rsidR="0079620A">
        <w:t>object class</w:t>
      </w:r>
      <w:r>
        <w:t xml:space="preserve"> proposed in DIGGS </w:t>
      </w:r>
      <w:r w:rsidR="0079620A">
        <w:t>v.</w:t>
      </w:r>
      <w:r>
        <w:t>2.6-dev</w:t>
      </w:r>
      <w:r w:rsidR="0079620A">
        <w:t>, used for actions taken to improve or alter ground conditions</w:t>
      </w:r>
      <w:r w:rsidR="008B5D56">
        <w:t>.</w:t>
      </w:r>
    </w:p>
    <w:p w14:paraId="5A8C2AF9" w14:textId="468873F2" w:rsidR="008B5D56" w:rsidRDefault="0079620A" w:rsidP="006D4563">
      <w:pPr>
        <w:pStyle w:val="ListParagraph"/>
        <w:numPr>
          <w:ilvl w:val="0"/>
          <w:numId w:val="24"/>
        </w:numPr>
      </w:pPr>
      <w:r w:rsidRPr="0031114A">
        <w:rPr>
          <w:b/>
          <w:bCs/>
        </w:rPr>
        <w:t>Program –</w:t>
      </w:r>
      <w:r>
        <w:t xml:space="preserve"> another new object class for DIGGS 2.6-dev that contain</w:t>
      </w:r>
      <w:r w:rsidR="008B5D56">
        <w:t>s</w:t>
      </w:r>
      <w:r>
        <w:t xml:space="preserve"> </w:t>
      </w:r>
      <w:r w:rsidR="008B5D56">
        <w:t>design plans, specifications</w:t>
      </w:r>
      <w:r w:rsidR="0031114A">
        <w:t>,</w:t>
      </w:r>
      <w:r w:rsidR="008B5D56">
        <w:t xml:space="preserve"> and performance requirements for construction and exploration activities.</w:t>
      </w:r>
    </w:p>
    <w:p w14:paraId="0BFCA0D1" w14:textId="1DE328D7" w:rsidR="00F43A75" w:rsidRPr="00275ED6" w:rsidRDefault="00F43A75" w:rsidP="001E184D"/>
    <w:p w14:paraId="1577407C" w14:textId="6D56ECF7" w:rsidR="000E632D" w:rsidRDefault="00627D60" w:rsidP="001E184D">
      <w:r>
        <w:t>Specialized members of these object classes are represented within a DIGGS instance document as</w:t>
      </w:r>
      <w:r w:rsidR="00AE6CFF" w:rsidRPr="00275ED6">
        <w:t xml:space="preserve"> XML elements of complex type – meaning that they </w:t>
      </w:r>
      <w:r w:rsidR="00A8064E">
        <w:t>contain</w:t>
      </w:r>
      <w:r w:rsidR="00CA3195">
        <w:t xml:space="preserve"> nested</w:t>
      </w:r>
      <w:r w:rsidR="00A8064E">
        <w:t xml:space="preserve"> </w:t>
      </w:r>
      <w:r w:rsidR="005F0319">
        <w:t xml:space="preserve">XML </w:t>
      </w:r>
      <w:r w:rsidR="00A8064E">
        <w:t>elements within them; t</w:t>
      </w:r>
      <w:r w:rsidR="00CA3195">
        <w:t xml:space="preserve">hese nested elements are called </w:t>
      </w:r>
      <w:r w:rsidR="000E632D">
        <w:t>properties.</w:t>
      </w:r>
      <w:r w:rsidR="00A8064E">
        <w:t xml:space="preserve"> DIGGS properties may </w:t>
      </w:r>
      <w:r w:rsidR="005F0319">
        <w:t xml:space="preserve">themselves </w:t>
      </w:r>
      <w:r w:rsidR="00A8064E">
        <w:t xml:space="preserve">also contain nested component objects </w:t>
      </w:r>
      <w:r w:rsidR="005F0319">
        <w:t xml:space="preserve">in accordance with GML’s object-property rule </w:t>
      </w:r>
      <w:r w:rsidR="00A8064E">
        <w:t>(Example 1).</w:t>
      </w:r>
    </w:p>
    <w:p w14:paraId="7AE06F47" w14:textId="12EB27EA" w:rsidR="005F0319" w:rsidRDefault="005F0319" w:rsidP="001E184D"/>
    <w:p w14:paraId="3001881A" w14:textId="77777777" w:rsidR="005F0319" w:rsidRDefault="005F0319" w:rsidP="005F0319">
      <w:r>
        <w:t xml:space="preserve">The various object classes described above each contain an abstract base object and specialized objects that derive directly from the abstract base. </w:t>
      </w:r>
      <w:r w:rsidRPr="00275ED6">
        <w:t xml:space="preserve">This inheritance architecture allows objects of </w:t>
      </w:r>
      <w:r>
        <w:t>a similar class</w:t>
      </w:r>
      <w:r w:rsidRPr="00275ED6">
        <w:t xml:space="preserve"> to share a common set of properties and is used to constrain how various objects are organized within a DIGGS instance document.</w:t>
      </w:r>
      <w:r>
        <w:t xml:space="preserve"> Extending the DIGGS schema involves creating new specialized objects that inherit properties from the abstract objects of one of these classes. </w:t>
      </w:r>
    </w:p>
    <w:p w14:paraId="1E985CB7" w14:textId="7A598B16" w:rsidR="00A8064E" w:rsidRPr="00A8064E" w:rsidRDefault="00A8064E" w:rsidP="006D4563">
      <w:pPr>
        <w:pStyle w:val="TableTitle"/>
        <w:rPr>
          <w:highlight w:val="white"/>
        </w:rPr>
      </w:pPr>
      <w:r w:rsidRPr="005157DA">
        <w:rPr>
          <w:highlight w:val="white"/>
        </w:rPr>
        <w:t xml:space="preserve">Example 1. Basic </w:t>
      </w:r>
      <w:r w:rsidR="00627D60" w:rsidRPr="005157DA">
        <w:rPr>
          <w:highlight w:val="white"/>
        </w:rPr>
        <w:t>structure</w:t>
      </w:r>
      <w:r w:rsidRPr="005157DA">
        <w:rPr>
          <w:highlight w:val="white"/>
        </w:rPr>
        <w:t xml:space="preserve"> of a DIGGS object</w:t>
      </w:r>
    </w:p>
    <w:p w14:paraId="42E0A262" w14:textId="13A6B7BE" w:rsidR="000E632D" w:rsidRDefault="000E632D" w:rsidP="006D4563">
      <w:pPr>
        <w:pBdr>
          <w:top w:val="single" w:sz="4" w:space="1" w:color="auto"/>
          <w:left w:val="single" w:sz="4" w:space="1" w:color="auto"/>
          <w:bottom w:val="single" w:sz="4" w:space="1" w:color="auto"/>
          <w:right w:val="single" w:sz="4" w:space="1" w:color="auto"/>
        </w:pBdr>
        <w:jc w:val="center"/>
      </w:pPr>
      <w:r w:rsidRPr="000E632D">
        <w:rPr>
          <w:noProof/>
        </w:rPr>
        <w:drawing>
          <wp:inline distT="0" distB="0" distL="0" distR="0" wp14:anchorId="7DE3C026" wp14:editId="254F77A1">
            <wp:extent cx="3276600" cy="123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600" cy="1231900"/>
                    </a:xfrm>
                    <a:prstGeom prst="rect">
                      <a:avLst/>
                    </a:prstGeom>
                  </pic:spPr>
                </pic:pic>
              </a:graphicData>
            </a:graphic>
          </wp:inline>
        </w:drawing>
      </w:r>
    </w:p>
    <w:p w14:paraId="3C0CAE85" w14:textId="47E1C120" w:rsidR="008B5D56" w:rsidRDefault="005F0319" w:rsidP="001E184D">
      <w:r>
        <w:t xml:space="preserve">As shown in Figure 2, each object class associates with other object classes </w:t>
      </w:r>
      <w:r w:rsidR="00363CF1">
        <w:t xml:space="preserve">in various ways. </w:t>
      </w:r>
      <w:r w:rsidR="00473D1A">
        <w:t>As an</w:t>
      </w:r>
      <w:r w:rsidR="00AE6CFF" w:rsidRPr="00275ED6">
        <w:t xml:space="preserve"> example, every </w:t>
      </w:r>
      <w:r>
        <w:t>B</w:t>
      </w:r>
      <w:r w:rsidRPr="00275ED6">
        <w:t>orehole</w:t>
      </w:r>
      <w:r>
        <w:t xml:space="preserve"> object</w:t>
      </w:r>
      <w:r w:rsidRPr="00275ED6">
        <w:t xml:space="preserve"> </w:t>
      </w:r>
      <w:r w:rsidR="00AE6CFF" w:rsidRPr="00275ED6">
        <w:t xml:space="preserve">(a </w:t>
      </w:r>
      <w:r w:rsidR="00065BB3">
        <w:t xml:space="preserve">specialized </w:t>
      </w:r>
      <w:r w:rsidR="00A44276">
        <w:t>sampling feature</w:t>
      </w:r>
      <w:r w:rsidR="00AE6CFF" w:rsidRPr="00275ED6">
        <w:t>)</w:t>
      </w:r>
      <w:r w:rsidR="00473D1A">
        <w:t xml:space="preserve"> must be associated with a </w:t>
      </w:r>
      <w:r>
        <w:t>Project object</w:t>
      </w:r>
      <w:r w:rsidR="00473D1A">
        <w:t xml:space="preserve">. This is accomplished in the XML by means of </w:t>
      </w:r>
      <w:r w:rsidR="00065BB3">
        <w:t xml:space="preserve">a </w:t>
      </w:r>
      <w:r w:rsidR="00321E8E">
        <w:t xml:space="preserve">mandatory </w:t>
      </w:r>
      <w:r w:rsidR="00473D1A">
        <w:t>referencing propert</w:t>
      </w:r>
      <w:r w:rsidR="00A3459E">
        <w:t>y</w:t>
      </w:r>
      <w:r w:rsidR="00473D1A">
        <w:t xml:space="preserve"> </w:t>
      </w:r>
      <w:r w:rsidR="00A3459E">
        <w:t xml:space="preserve">in the </w:t>
      </w:r>
      <w:r>
        <w:t xml:space="preserve">Borehole </w:t>
      </w:r>
      <w:r w:rsidR="00A3459E">
        <w:t xml:space="preserve">object </w:t>
      </w:r>
      <w:r w:rsidR="00473D1A">
        <w:t xml:space="preserve">that </w:t>
      </w:r>
      <w:r w:rsidR="00A3459E">
        <w:t>holds</w:t>
      </w:r>
      <w:r w:rsidR="00473D1A">
        <w:t xml:space="preserve"> the ID of the </w:t>
      </w:r>
      <w:r w:rsidR="00A3459E">
        <w:t>associated</w:t>
      </w:r>
      <w:r w:rsidR="00473D1A">
        <w:t xml:space="preserve"> </w:t>
      </w:r>
      <w:r w:rsidR="00321E8E">
        <w:t>Project</w:t>
      </w:r>
      <w:r w:rsidR="00065BB3">
        <w:t xml:space="preserve">. </w:t>
      </w:r>
      <w:r w:rsidR="00AE6CFF" w:rsidRPr="00275ED6">
        <w:t xml:space="preserve">Similarly, </w:t>
      </w:r>
      <w:r w:rsidR="00321E8E">
        <w:t>S</w:t>
      </w:r>
      <w:r w:rsidR="00321E8E" w:rsidRPr="00275ED6">
        <w:t>ample</w:t>
      </w:r>
      <w:r w:rsidR="00AE6CFF" w:rsidRPr="00275ED6">
        <w:t xml:space="preserve">, </w:t>
      </w:r>
      <w:r w:rsidR="00321E8E">
        <w:t>O</w:t>
      </w:r>
      <w:r w:rsidR="00321E8E" w:rsidRPr="00275ED6">
        <w:t>bservation</w:t>
      </w:r>
      <w:r w:rsidR="00321E8E">
        <w:t xml:space="preserve">System </w:t>
      </w:r>
      <w:r w:rsidR="00AE6CFF" w:rsidRPr="00275ED6">
        <w:t xml:space="preserve">and </w:t>
      </w:r>
      <w:r w:rsidR="00321E8E">
        <w:t>M</w:t>
      </w:r>
      <w:r w:rsidR="00321E8E" w:rsidRPr="00275ED6">
        <w:t xml:space="preserve">easurement </w:t>
      </w:r>
      <w:r w:rsidR="00156A29">
        <w:t>objects</w:t>
      </w:r>
      <w:r w:rsidR="00AE6CFF" w:rsidRPr="00275ED6">
        <w:t xml:space="preserve"> carry properties that reference the </w:t>
      </w:r>
      <w:r w:rsidR="00A44276">
        <w:t>sampling feature</w:t>
      </w:r>
      <w:r w:rsidR="00AE6CFF" w:rsidRPr="00275ED6">
        <w:t xml:space="preserve"> from which they are obtained</w:t>
      </w:r>
      <w:r w:rsidR="00321E8E">
        <w:t>, where applicable. T</w:t>
      </w:r>
      <w:r w:rsidR="00AE6CFF" w:rsidRPr="00275ED6">
        <w:t>he specific locations of samples, observation</w:t>
      </w:r>
      <w:r w:rsidR="00321E8E">
        <w:t xml:space="preserve"> systems</w:t>
      </w:r>
      <w:r w:rsidR="00AE6CFF" w:rsidRPr="00275ED6">
        <w:t xml:space="preserve"> and measurements </w:t>
      </w:r>
      <w:r w:rsidR="00A3459E">
        <w:t>may</w:t>
      </w:r>
      <w:r w:rsidR="00AE6CFF" w:rsidRPr="00275ED6">
        <w:t xml:space="preserve"> also </w:t>
      </w:r>
      <w:r w:rsidR="00A3459E">
        <w:t xml:space="preserve">be </w:t>
      </w:r>
      <w:r w:rsidR="00AE6CFF" w:rsidRPr="00275ED6">
        <w:t xml:space="preserve">defined within the sampling feature’s </w:t>
      </w:r>
      <w:r w:rsidR="00B1287D">
        <w:t>internal spatial</w:t>
      </w:r>
      <w:r w:rsidR="00B1287D" w:rsidRPr="00275ED6">
        <w:t xml:space="preserve"> </w:t>
      </w:r>
      <w:r w:rsidR="00AE6CFF" w:rsidRPr="00275ED6">
        <w:t xml:space="preserve">reference system. The modularity of DIGGS’ schema design allows for significant flexibility for how various data associations are modeled and allows the same features to be utilized in different contexts. For example, the same Sample </w:t>
      </w:r>
      <w:r w:rsidR="00321E8E">
        <w:t>object</w:t>
      </w:r>
      <w:r w:rsidR="00321E8E" w:rsidRPr="00275ED6">
        <w:t xml:space="preserve"> </w:t>
      </w:r>
      <w:r w:rsidR="00AE6CFF" w:rsidRPr="00275ED6">
        <w:t xml:space="preserve">structure is used to describe a </w:t>
      </w:r>
      <w:r w:rsidR="00321E8E">
        <w:t xml:space="preserve">material </w:t>
      </w:r>
      <w:r w:rsidR="00AE6CFF" w:rsidRPr="00275ED6">
        <w:t xml:space="preserve">sample whether it is derived from a borehole, a trial pit, or another sample; the context is defined by the values held in the sample’s referencing properties. </w:t>
      </w:r>
    </w:p>
    <w:p w14:paraId="5884C7B2" w14:textId="77777777" w:rsidR="00A9317D" w:rsidRPr="0004150F" w:rsidRDefault="00A9317D" w:rsidP="001E184D"/>
    <w:p w14:paraId="0A79555B" w14:textId="2B558ECC" w:rsidR="00A9317D" w:rsidRDefault="00A9317D" w:rsidP="006D4563">
      <w:pPr>
        <w:pBdr>
          <w:top w:val="single" w:sz="4" w:space="1" w:color="auto"/>
          <w:left w:val="single" w:sz="4" w:space="4" w:color="auto"/>
          <w:bottom w:val="single" w:sz="4" w:space="1" w:color="auto"/>
          <w:right w:val="single" w:sz="4" w:space="4" w:color="auto"/>
        </w:pBdr>
      </w:pPr>
      <w:r>
        <w:lastRenderedPageBreak/>
        <w:fldChar w:fldCharType="begin"/>
      </w:r>
      <w:r>
        <w:instrText xml:space="preserve"> INCLUDEPICTURE "https://documents.lucid.app/documents/4d060807-ce0b-4c61-895a-1bdd3d25b50e/pages/0_0?a=3391&amp;x=-1168&amp;y=-235&amp;w=2280&amp;h=1440&amp;store=1&amp;accept=image%2F*&amp;auth=LCA%2096f1f70c928ae0dfa5d58ce61569eeade24af244-ts%3D1661976358" \* MERGEFORMATINET </w:instrText>
      </w:r>
      <w:r>
        <w:fldChar w:fldCharType="separate"/>
      </w:r>
      <w:r>
        <w:rPr>
          <w:noProof/>
        </w:rPr>
        <w:drawing>
          <wp:inline distT="0" distB="0" distL="0" distR="0" wp14:anchorId="124AD92A" wp14:editId="5C79E005">
            <wp:extent cx="5930900" cy="3701504"/>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42" t="5751" r="5127" b="5785"/>
                    <a:stretch/>
                  </pic:blipFill>
                  <pic:spPr bwMode="auto">
                    <a:xfrm>
                      <a:off x="0" y="0"/>
                      <a:ext cx="5960106" cy="371973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BCC28EC" w14:textId="0C540001" w:rsidR="00A9317D" w:rsidRDefault="00A9317D" w:rsidP="00BC734D">
      <w:pPr>
        <w:pStyle w:val="FigureCaptions"/>
      </w:pPr>
      <w:r w:rsidRPr="00BC734D">
        <w:rPr>
          <w:b/>
          <w:bCs/>
        </w:rPr>
        <w:t>Figure 2.</w:t>
      </w:r>
      <w:r w:rsidRPr="006D2358">
        <w:t xml:space="preserve"> High-level </w:t>
      </w:r>
      <w:r w:rsidR="00334385">
        <w:t>Unified Modeling Language (UML)</w:t>
      </w:r>
      <w:r w:rsidR="00334385" w:rsidRPr="006D2358">
        <w:t xml:space="preserve"> </w:t>
      </w:r>
      <w:r w:rsidRPr="006D2358">
        <w:t xml:space="preserve">diagram of the DIGGS data model, showing the associations between the major classes of objects (boxes). Pink boxes are proposed new object classes in development to support construction activities such as grouting and pile installation and testing. Proposed extensions to include support for geophysical data involve the creation or modification of specialized objects within the Measurement and </w:t>
      </w:r>
      <w:r w:rsidR="000A677A" w:rsidRPr="006D2358">
        <w:t>SamplingFeature</w:t>
      </w:r>
      <w:r w:rsidRPr="006D2358">
        <w:t xml:space="preserve"> </w:t>
      </w:r>
      <w:r w:rsidR="003057BE">
        <w:t xml:space="preserve">object </w:t>
      </w:r>
      <w:r w:rsidRPr="006D2358">
        <w:t>classes.</w:t>
      </w:r>
    </w:p>
    <w:p w14:paraId="53206440" w14:textId="77777777" w:rsidR="00321E8E" w:rsidRPr="006D2358" w:rsidRDefault="00321E8E" w:rsidP="00BC734D">
      <w:pPr>
        <w:pStyle w:val="FigureCaptions"/>
      </w:pPr>
    </w:p>
    <w:p w14:paraId="144468EE" w14:textId="63BAF8D3" w:rsidR="00A34A7C" w:rsidRDefault="00A45533" w:rsidP="002F33C2">
      <w:pPr>
        <w:pStyle w:val="DocMainHeading"/>
      </w:pPr>
      <w:r>
        <w:t>Proposed DIGGS Schema Extensions</w:t>
      </w:r>
    </w:p>
    <w:p w14:paraId="3A157CF2" w14:textId="513CCB7D" w:rsidR="00FC683D" w:rsidRDefault="0040785C" w:rsidP="001E184D">
      <w:r>
        <w:t>Extending DIGGS to accommodate processed geophysical data involves both modifications to, and the addition of</w:t>
      </w:r>
      <w:r w:rsidR="00B1287D">
        <w:t>,</w:t>
      </w:r>
      <w:r>
        <w:t xml:space="preserve"> objects within the SamplingFeature and Measurement object classes. These </w:t>
      </w:r>
      <w:r w:rsidR="00B1287D">
        <w:t>extensions</w:t>
      </w:r>
      <w:r>
        <w:t xml:space="preserve"> focus on</w:t>
      </w:r>
      <w:r w:rsidR="00C26A6E">
        <w:t>:</w:t>
      </w:r>
      <w:r>
        <w:t xml:space="preserve"> </w:t>
      </w:r>
    </w:p>
    <w:p w14:paraId="2395D28A" w14:textId="0E56C358" w:rsidR="00C26A6E" w:rsidRDefault="00C26A6E" w:rsidP="001E184D">
      <w:pPr>
        <w:pStyle w:val="ListParagraph"/>
        <w:numPr>
          <w:ilvl w:val="0"/>
          <w:numId w:val="25"/>
        </w:numPr>
      </w:pPr>
      <w:r>
        <w:t>A</w:t>
      </w:r>
      <w:r w:rsidR="0040785C">
        <w:t>ccommodat</w:t>
      </w:r>
      <w:r>
        <w:t>ing</w:t>
      </w:r>
      <w:r w:rsidR="0040785C">
        <w:t xml:space="preserve"> the distribution of measurement results within 2D and 3D spatial domains</w:t>
      </w:r>
      <w:r w:rsidR="00B1287D">
        <w:t>.</w:t>
      </w:r>
    </w:p>
    <w:p w14:paraId="283BEFFB" w14:textId="42058FE5" w:rsidR="00C26A6E" w:rsidRDefault="00C26A6E" w:rsidP="001E184D">
      <w:pPr>
        <w:pStyle w:val="ListParagraph"/>
        <w:numPr>
          <w:ilvl w:val="0"/>
          <w:numId w:val="25"/>
        </w:numPr>
      </w:pPr>
      <w:r>
        <w:t>P</w:t>
      </w:r>
      <w:r w:rsidR="004A1743">
        <w:t>rovid</w:t>
      </w:r>
      <w:r>
        <w:t>ing</w:t>
      </w:r>
      <w:r w:rsidR="004A1743">
        <w:t xml:space="preserve"> a way </w:t>
      </w:r>
      <w:r w:rsidR="00B1287D">
        <w:t>for future linkage of</w:t>
      </w:r>
      <w:r w:rsidR="004A1743">
        <w:t xml:space="preserve"> geophysical processed measurement</w:t>
      </w:r>
      <w:r w:rsidR="00B1287D">
        <w:t>s</w:t>
      </w:r>
      <w:r w:rsidR="004A1743">
        <w:t xml:space="preserve"> to “data acquisition” measurements</w:t>
      </w:r>
      <w:r w:rsidR="00B1287D">
        <w:t>.</w:t>
      </w:r>
    </w:p>
    <w:p w14:paraId="1D6149F7" w14:textId="30782412" w:rsidR="00C26A6E" w:rsidRDefault="00C26A6E" w:rsidP="006D4563">
      <w:pPr>
        <w:pStyle w:val="ListParagraph"/>
        <w:numPr>
          <w:ilvl w:val="0"/>
          <w:numId w:val="25"/>
        </w:numPr>
      </w:pPr>
      <w:r>
        <w:t>A</w:t>
      </w:r>
      <w:r w:rsidR="000A677A">
        <w:t>dd</w:t>
      </w:r>
      <w:r>
        <w:t>ing</w:t>
      </w:r>
      <w:r w:rsidR="0080299A">
        <w:t xml:space="preserve"> a procedure object to describe the processing steps taken to derive the processed results from raw data</w:t>
      </w:r>
      <w:r w:rsidR="00B1287D">
        <w:t>.</w:t>
      </w:r>
    </w:p>
    <w:p w14:paraId="61A85708" w14:textId="153D80E3" w:rsidR="0040785C" w:rsidRDefault="00C26A6E" w:rsidP="001E184D">
      <w:pPr>
        <w:pStyle w:val="ListParagraph"/>
        <w:numPr>
          <w:ilvl w:val="0"/>
          <w:numId w:val="25"/>
        </w:numPr>
      </w:pPr>
      <w:r>
        <w:t>P</w:t>
      </w:r>
      <w:r w:rsidR="004A1743">
        <w:t>rovid</w:t>
      </w:r>
      <w:r>
        <w:t>ing</w:t>
      </w:r>
      <w:r w:rsidR="004A1743">
        <w:t xml:space="preserve"> a means to compactly encode gridded data</w:t>
      </w:r>
      <w:r w:rsidR="00B1287D">
        <w:t>.</w:t>
      </w:r>
    </w:p>
    <w:p w14:paraId="4A982FEE" w14:textId="4B73A756" w:rsidR="00F43BA3" w:rsidRDefault="00F43BA3" w:rsidP="001E184D"/>
    <w:p w14:paraId="2EE75AF8" w14:textId="0C0C9F2F" w:rsidR="00F43BA3" w:rsidRDefault="00F1774E" w:rsidP="001E184D">
      <w:r>
        <w:t xml:space="preserve">New objects can be found </w:t>
      </w:r>
      <w:r w:rsidR="00427DA9">
        <w:t xml:space="preserve">at </w:t>
      </w:r>
      <w:hyperlink r:id="rId15" w:history="1">
        <w:r w:rsidR="00427DA9" w:rsidRPr="00427DA9">
          <w:rPr>
            <w:rStyle w:val="Hyperlink"/>
          </w:rPr>
          <w:t>https://diggsml.org/s</w:t>
        </w:r>
        <w:r w:rsidR="00427DA9" w:rsidRPr="00427DA9">
          <w:rPr>
            <w:rStyle w:val="Hyperlink"/>
          </w:rPr>
          <w:t>c</w:t>
        </w:r>
        <w:r w:rsidR="00427DA9" w:rsidRPr="00427DA9">
          <w:rPr>
            <w:rStyle w:val="Hyperlink"/>
          </w:rPr>
          <w:t>hemas/2.6</w:t>
        </w:r>
      </w:hyperlink>
      <w:r w:rsidR="000A677A" w:rsidRPr="006D4563">
        <w:t xml:space="preserve"> in </w:t>
      </w:r>
      <w:r>
        <w:t>the Geophysics.xsd schema file</w:t>
      </w:r>
      <w:r w:rsidR="00C3307C">
        <w:t xml:space="preserve">. Schema documentation </w:t>
      </w:r>
      <w:r w:rsidR="00427DA9">
        <w:t xml:space="preserve">is located at </w:t>
      </w:r>
      <w:hyperlink r:id="rId16" w:history="1">
        <w:r w:rsidR="00427DA9" w:rsidRPr="00C62CFB">
          <w:rPr>
            <w:rStyle w:val="Hyperlink"/>
          </w:rPr>
          <w:t>https://diggsml.org/docs/2.6</w:t>
        </w:r>
      </w:hyperlink>
      <w:r w:rsidR="00427DA9">
        <w:t xml:space="preserve"> </w:t>
      </w:r>
      <w:r w:rsidR="00C3307C">
        <w:t xml:space="preserve">and example files can be found at </w:t>
      </w:r>
      <w:hyperlink r:id="rId17" w:history="1">
        <w:r w:rsidR="00427DA9" w:rsidRPr="00427DA9">
          <w:rPr>
            <w:rStyle w:val="Hyperlink"/>
          </w:rPr>
          <w:t>https://github.com/DIGGSml/di</w:t>
        </w:r>
        <w:r w:rsidR="00427DA9" w:rsidRPr="00427DA9">
          <w:rPr>
            <w:rStyle w:val="Hyperlink"/>
          </w:rPr>
          <w:t>g</w:t>
        </w:r>
        <w:r w:rsidR="00427DA9" w:rsidRPr="00427DA9">
          <w:rPr>
            <w:rStyle w:val="Hyperlink"/>
          </w:rPr>
          <w:t>gs-examples/tree/master/2.6%20Example%20instances</w:t>
        </w:r>
      </w:hyperlink>
      <w:r>
        <w:t>.</w:t>
      </w:r>
    </w:p>
    <w:p w14:paraId="445B11BA" w14:textId="77777777" w:rsidR="00A34A7C" w:rsidRDefault="00A34A7C" w:rsidP="001E184D"/>
    <w:p w14:paraId="2FAFED2E" w14:textId="744B05BC" w:rsidR="00D44D78" w:rsidRPr="006D4563" w:rsidRDefault="00747CA2" w:rsidP="006D4563">
      <w:pPr>
        <w:pStyle w:val="Heading3"/>
        <w:rPr>
          <w:b/>
          <w:bCs/>
          <w:color w:val="000000" w:themeColor="text1"/>
        </w:rPr>
      </w:pPr>
      <w:r w:rsidRPr="006D4563">
        <w:rPr>
          <w:b/>
          <w:bCs/>
          <w:i/>
          <w:iCs/>
          <w:color w:val="000000" w:themeColor="text1"/>
        </w:rPr>
        <w:t>Extensions</w:t>
      </w:r>
      <w:r w:rsidR="00D44D78" w:rsidRPr="006D4563">
        <w:rPr>
          <w:b/>
          <w:bCs/>
          <w:i/>
          <w:iCs/>
          <w:color w:val="000000" w:themeColor="text1"/>
        </w:rPr>
        <w:t xml:space="preserve"> to the SamplingFeature object class</w:t>
      </w:r>
    </w:p>
    <w:p w14:paraId="0CDEE51E" w14:textId="76E6223F" w:rsidR="003E6664" w:rsidRDefault="004A1743" w:rsidP="001E184D">
      <w:r>
        <w:t>Processed geophysical measurements relate to locations in geographic</w:t>
      </w:r>
      <w:r w:rsidR="00376D9A">
        <w:t xml:space="preserve"> space</w:t>
      </w:r>
      <w:r>
        <w:t xml:space="preserve"> and as such must be associated with a </w:t>
      </w:r>
      <w:r w:rsidR="00A44276">
        <w:t>sampling feature</w:t>
      </w:r>
      <w:r>
        <w:t xml:space="preserve"> that describes the extent and geometry of the region being “sampled” by the geophysical measurements. </w:t>
      </w:r>
      <w:r w:rsidR="00F43BA3">
        <w:t xml:space="preserve">All sampling features derive from </w:t>
      </w:r>
      <w:r w:rsidR="008F6D0F">
        <w:t xml:space="preserve">the </w:t>
      </w:r>
      <w:r w:rsidR="00F43BA3">
        <w:t>Abstract</w:t>
      </w:r>
      <w:r w:rsidR="00F43BA3" w:rsidRPr="008B5E1D">
        <w:t>SamplingFeature</w:t>
      </w:r>
      <w:r w:rsidR="00F43BA3">
        <w:t xml:space="preserve"> </w:t>
      </w:r>
      <w:r w:rsidR="008F6D0F">
        <w:t>base object</w:t>
      </w:r>
      <w:r w:rsidR="00331BBD">
        <w:t xml:space="preserve">. </w:t>
      </w:r>
      <w:r w:rsidR="00F43BA3">
        <w:t>Figure 3</w:t>
      </w:r>
      <w:r w:rsidR="00331BBD">
        <w:t xml:space="preserve"> shows a </w:t>
      </w:r>
      <w:r w:rsidR="00AA4C94">
        <w:t xml:space="preserve">generalized </w:t>
      </w:r>
      <w:r w:rsidR="00331BBD">
        <w:t>Unified Modeling Language (UML) diagram that illustrates this object and those that derive from it</w:t>
      </w:r>
      <w:r w:rsidR="00F43BA3">
        <w:t>.</w:t>
      </w:r>
      <w:r w:rsidR="00F1774E">
        <w:t xml:space="preserve"> </w:t>
      </w:r>
      <w:r w:rsidR="008F6D0F">
        <w:t xml:space="preserve">Abstract objects </w:t>
      </w:r>
      <w:r w:rsidR="00331BBD">
        <w:t xml:space="preserve">are </w:t>
      </w:r>
      <w:r w:rsidR="008F6D0F">
        <w:lastRenderedPageBreak/>
        <w:t xml:space="preserve">shown in Figure 3 with names </w:t>
      </w:r>
      <w:r w:rsidR="00AA4C94">
        <w:t>in bold, italicized text that</w:t>
      </w:r>
      <w:r w:rsidR="008F6D0F">
        <w:t xml:space="preserve"> start with “Abstract</w:t>
      </w:r>
      <w:r w:rsidR="00376D9A">
        <w:t>”</w:t>
      </w:r>
      <w:r w:rsidR="00AA4C94">
        <w:t>. Abstract objects</w:t>
      </w:r>
      <w:r w:rsidR="003E6664">
        <w:t xml:space="preserve"> do not </w:t>
      </w:r>
      <w:r w:rsidR="00331BBD">
        <w:t>appear</w:t>
      </w:r>
      <w:r w:rsidR="003E6664">
        <w:t xml:space="preserve"> in instance documents but serve to hold properties </w:t>
      </w:r>
      <w:r w:rsidR="00C300E7">
        <w:t>(listed in Figure 3 below the object name in lower camel</w:t>
      </w:r>
      <w:r w:rsidR="00AA4C94">
        <w:t>-</w:t>
      </w:r>
      <w:r w:rsidR="00C300E7">
        <w:t xml:space="preserve">case text) that are </w:t>
      </w:r>
      <w:r w:rsidR="003E6664">
        <w:t>shared by all concrete objects (shown in Figure 3 in bold, unitalicized te</w:t>
      </w:r>
      <w:r w:rsidR="00C300E7">
        <w:t>x</w:t>
      </w:r>
      <w:r w:rsidR="003E6664">
        <w:t>t</w:t>
      </w:r>
      <w:r w:rsidR="00AA4C94">
        <w:t>)</w:t>
      </w:r>
      <w:r w:rsidR="00334385">
        <w:t xml:space="preserve"> that derive from them</w:t>
      </w:r>
      <w:r w:rsidR="005008E6">
        <w:t>.</w:t>
      </w:r>
    </w:p>
    <w:p w14:paraId="600D5D48" w14:textId="77777777" w:rsidR="00334385" w:rsidRDefault="00334385" w:rsidP="001E184D"/>
    <w:p w14:paraId="7095E93C" w14:textId="77777777" w:rsidR="00334385" w:rsidRDefault="00334385" w:rsidP="006D4563">
      <w:pPr>
        <w:pBdr>
          <w:top w:val="single" w:sz="4" w:space="1" w:color="auto"/>
          <w:left w:val="single" w:sz="4" w:space="4" w:color="auto"/>
          <w:bottom w:val="single" w:sz="4" w:space="1" w:color="auto"/>
          <w:right w:val="single" w:sz="4" w:space="4" w:color="auto"/>
          <w:between w:val="single" w:sz="4" w:space="1" w:color="auto"/>
          <w:bar w:val="single" w:sz="4" w:color="auto"/>
        </w:pBdr>
        <w:jc w:val="center"/>
      </w:pPr>
      <w:r w:rsidRPr="007E7C69">
        <w:fldChar w:fldCharType="begin"/>
      </w:r>
      <w:r w:rsidRPr="007E7C69">
        <w:instrText xml:space="preserve"> INCLUDEPICTURE "https://documents.lucid.app/documents/32d804ad-9ff8-42cc-9f5f-82f60adc7e67/pages/0_0?a=10213&amp;x=-6466&amp;y=-1421&amp;w=1893&amp;h=2227&amp;store=1&amp;accept=image%2F*&amp;auth=LCA%20e4c83fcd5383a526addd6a93fd76dbe6b57176a6-ts%3D1662469177" \* MERGEFORMATINET </w:instrText>
      </w:r>
      <w:r w:rsidRPr="007E7C69">
        <w:fldChar w:fldCharType="separate"/>
      </w:r>
      <w:r w:rsidRPr="007E7C69">
        <w:rPr>
          <w:noProof/>
        </w:rPr>
        <w:drawing>
          <wp:inline distT="0" distB="0" distL="0" distR="0" wp14:anchorId="20545EB7" wp14:editId="268391D1">
            <wp:extent cx="5545667" cy="6475558"/>
            <wp:effectExtent l="0" t="0" r="4445"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171" t="5255" r="4655" b="5222"/>
                    <a:stretch/>
                  </pic:blipFill>
                  <pic:spPr bwMode="auto">
                    <a:xfrm>
                      <a:off x="0" y="0"/>
                      <a:ext cx="5612089" cy="6553118"/>
                    </a:xfrm>
                    <a:prstGeom prst="rect">
                      <a:avLst/>
                    </a:prstGeom>
                    <a:noFill/>
                    <a:ln>
                      <a:noFill/>
                    </a:ln>
                    <a:extLst>
                      <a:ext uri="{53640926-AAD7-44D8-BBD7-CCE9431645EC}">
                        <a14:shadowObscured xmlns:a14="http://schemas.microsoft.com/office/drawing/2010/main"/>
                      </a:ext>
                    </a:extLst>
                  </pic:spPr>
                </pic:pic>
              </a:graphicData>
            </a:graphic>
          </wp:inline>
        </w:drawing>
      </w:r>
      <w:r w:rsidRPr="007E7C69">
        <w:fldChar w:fldCharType="end"/>
      </w:r>
    </w:p>
    <w:p w14:paraId="4221A8C5" w14:textId="47FE1CBB" w:rsidR="00334385" w:rsidRPr="006D2358" w:rsidRDefault="00334385" w:rsidP="00BC734D">
      <w:pPr>
        <w:pStyle w:val="FigureCaptions"/>
      </w:pPr>
      <w:r w:rsidRPr="00BC734D">
        <w:rPr>
          <w:b/>
          <w:bCs/>
        </w:rPr>
        <w:t>Figure 3</w:t>
      </w:r>
      <w:r w:rsidRPr="006D2358">
        <w:t xml:space="preserve">. Generalized UML diagram of the SamplingFeature class. Objects in yellow are those that have been added or updated for this extension; those in purple are pre-existing and remain unmodified. Some pre-existing component objects have been omitted from the diagram for visual clarity. </w:t>
      </w:r>
      <w:r w:rsidR="00791172">
        <w:t>Association</w:t>
      </w:r>
      <w:r w:rsidRPr="006D2358">
        <w:t xml:space="preserve"> symbology: open triangle=inheritance/generalization, triangle points to the parent (generalized) object; open diamond=aggregation, diamond points to the parent object, child object is a component of the parent object, but its existence does not depend on the existence of the parent; closed diamond=composition, diamond points to the parent object, child object is a component of the parent object, and its existence depends on the existence of the parent.</w:t>
      </w:r>
    </w:p>
    <w:p w14:paraId="728BCADC" w14:textId="77777777" w:rsidR="005008E6" w:rsidRDefault="005008E6" w:rsidP="001E184D"/>
    <w:p w14:paraId="07C8B079" w14:textId="59B3952E" w:rsidR="00723F5A" w:rsidRDefault="003E6664" w:rsidP="001E184D">
      <w:r>
        <w:lastRenderedPageBreak/>
        <w:t xml:space="preserve">As shown in Figure 3, </w:t>
      </w:r>
      <w:r w:rsidR="00723F5A">
        <w:t xml:space="preserve">the </w:t>
      </w:r>
      <w:r>
        <w:t>Abstract</w:t>
      </w:r>
      <w:r w:rsidRPr="008B5E1D">
        <w:t>SamplingFeature</w:t>
      </w:r>
      <w:r>
        <w:t xml:space="preserve"> </w:t>
      </w:r>
      <w:r w:rsidR="00F1774E">
        <w:t xml:space="preserve">base type is further </w:t>
      </w:r>
      <w:r w:rsidR="00331BBD">
        <w:t>specialized</w:t>
      </w:r>
      <w:r w:rsidR="008F6D0F">
        <w:t xml:space="preserve"> into other abstract objects based on the dimensionality of the sampling feature’s geometry. </w:t>
      </w:r>
      <w:r>
        <w:t>AbstractLinearSamplingFeature</w:t>
      </w:r>
      <w:r w:rsidR="00723F5A">
        <w:t xml:space="preserve"> is used as the base type for specialized sampling features whose geometries are modeled as </w:t>
      </w:r>
      <w:r w:rsidR="00A44276">
        <w:t>1D</w:t>
      </w:r>
      <w:r w:rsidR="00723F5A">
        <w:t xml:space="preserve"> objects (lines), such as boreholes, soundings</w:t>
      </w:r>
      <w:r w:rsidR="00376D9A">
        <w:t>,</w:t>
      </w:r>
      <w:r w:rsidR="00723F5A">
        <w:t xml:space="preserve"> </w:t>
      </w:r>
      <w:r w:rsidR="00C300E7">
        <w:t>or</w:t>
      </w:r>
      <w:r w:rsidR="00723F5A">
        <w:t xml:space="preserve"> transects. The current DIGGS schema has mostly focused on developing linear sampling </w:t>
      </w:r>
      <w:r w:rsidR="00771F47">
        <w:t>features,</w:t>
      </w:r>
      <w:r w:rsidR="00723F5A">
        <w:t xml:space="preserve"> most importantly the borehole sampling feature. Processed </w:t>
      </w:r>
      <w:r w:rsidR="00C300E7">
        <w:t>measurements</w:t>
      </w:r>
      <w:r w:rsidR="00723F5A">
        <w:t xml:space="preserve"> from</w:t>
      </w:r>
      <w:r w:rsidR="00331BBD">
        <w:t xml:space="preserve"> borehole geophysical surveys, such as wireline logs and </w:t>
      </w:r>
      <w:r w:rsidR="005008E6">
        <w:t xml:space="preserve">single </w:t>
      </w:r>
      <w:r w:rsidR="00331BBD">
        <w:t xml:space="preserve">borehole seismic experiments that produce results related to distance along the borehole path, would utilize the Borehole object as its </w:t>
      </w:r>
      <w:r w:rsidR="005008E6">
        <w:t xml:space="preserve">associated </w:t>
      </w:r>
      <w:r w:rsidR="00331BBD">
        <w:t>sampling feature</w:t>
      </w:r>
      <w:r w:rsidR="00723F5A">
        <w:t xml:space="preserve">. </w:t>
      </w:r>
    </w:p>
    <w:p w14:paraId="17C97782" w14:textId="26FA82CE" w:rsidR="00602860" w:rsidRDefault="00602860" w:rsidP="001E184D"/>
    <w:p w14:paraId="1E826FBC" w14:textId="7C4B6FDF" w:rsidR="00723F5A" w:rsidRPr="006D4563" w:rsidRDefault="00602860" w:rsidP="006D4563">
      <w:pPr>
        <w:pStyle w:val="Heading4"/>
        <w:rPr>
          <w:color w:val="000000" w:themeColor="text1"/>
        </w:rPr>
      </w:pPr>
      <w:r w:rsidRPr="006D4563">
        <w:rPr>
          <w:color w:val="000000" w:themeColor="text1"/>
        </w:rPr>
        <w:t>2-dimensional sampling features</w:t>
      </w:r>
    </w:p>
    <w:p w14:paraId="61D0609B" w14:textId="675D7C60" w:rsidR="004858D2" w:rsidRDefault="00723F5A" w:rsidP="001E184D">
      <w:r>
        <w:t xml:space="preserve">Sampling features that can be modeled </w:t>
      </w:r>
      <w:r w:rsidR="00A44276">
        <w:t>as 2D</w:t>
      </w:r>
      <w:r>
        <w:t xml:space="preserve"> objects derive from</w:t>
      </w:r>
      <w:r w:rsidR="008F6D0F">
        <w:t xml:space="preserve"> </w:t>
      </w:r>
      <w:r>
        <w:t>AbstractPlanarSamplingFeature</w:t>
      </w:r>
      <w:r w:rsidR="00331BBD">
        <w:t>.</w:t>
      </w:r>
      <w:r w:rsidR="00C300E7">
        <w:t xml:space="preserve"> This abstract feature was </w:t>
      </w:r>
      <w:r w:rsidR="005008E6">
        <w:t xml:space="preserve">initially </w:t>
      </w:r>
      <w:r w:rsidR="00C300E7">
        <w:t xml:space="preserve">envisioned by DIGGS to support </w:t>
      </w:r>
      <w:r w:rsidR="00771F47">
        <w:t xml:space="preserve">the </w:t>
      </w:r>
      <w:r w:rsidR="00C300E7">
        <w:t xml:space="preserve">modeling of sampling features that comprise a single planar surface whose extent </w:t>
      </w:r>
      <w:r w:rsidR="008E6992">
        <w:t>is</w:t>
      </w:r>
      <w:r w:rsidR="00C300E7">
        <w:t xml:space="preserve"> defined by a polygon </w:t>
      </w:r>
      <w:r w:rsidR="008E6992">
        <w:t>with</w:t>
      </w:r>
      <w:r w:rsidR="00C300E7">
        <w:t xml:space="preserve"> vertices </w:t>
      </w:r>
      <w:r w:rsidR="008E6992">
        <w:t xml:space="preserve">that </w:t>
      </w:r>
      <w:r w:rsidR="00C300E7">
        <w:t>are all coplanar.</w:t>
      </w:r>
      <w:r w:rsidR="004858D2">
        <w:t xml:space="preserve"> One specialization of this type of sampling feature, the TrenchWall, has already been developed.</w:t>
      </w:r>
      <w:r w:rsidR="008E6992">
        <w:t xml:space="preserve"> TrenchWall inherits all of these geometric properties plus has additional properties relevant to the construction of a trench.</w:t>
      </w:r>
    </w:p>
    <w:p w14:paraId="179B10B8" w14:textId="77777777" w:rsidR="004858D2" w:rsidRDefault="004858D2" w:rsidP="001E184D"/>
    <w:p w14:paraId="274EBB7B" w14:textId="15CAD6C2" w:rsidR="00986D77" w:rsidRDefault="00F20D07" w:rsidP="001E184D">
      <w:r>
        <w:t xml:space="preserve">As originally conceived, </w:t>
      </w:r>
      <w:r w:rsidR="004858D2">
        <w:t xml:space="preserve">AbstractPlanarSamplingFeature is a suitable base type </w:t>
      </w:r>
      <w:r w:rsidR="00986D77">
        <w:t xml:space="preserve">for </w:t>
      </w:r>
      <w:r w:rsidR="004858D2">
        <w:t xml:space="preserve">horizontal, 2D representations, such as map views and for </w:t>
      </w:r>
      <w:r w:rsidR="0062286A">
        <w:t>2D vertical</w:t>
      </w:r>
      <w:r w:rsidR="004858D2">
        <w:t xml:space="preserve"> cross-sections </w:t>
      </w:r>
      <w:r w:rsidR="008E6992">
        <w:t>if</w:t>
      </w:r>
      <w:r w:rsidR="004858D2">
        <w:t xml:space="preserve"> the section</w:t>
      </w:r>
      <w:r w:rsidR="00986D77">
        <w:t>s</w:t>
      </w:r>
      <w:r w:rsidR="004858D2">
        <w:t xml:space="preserve"> </w:t>
      </w:r>
      <w:r w:rsidR="00986D77">
        <w:t>can be represented by</w:t>
      </w:r>
      <w:r w:rsidR="004858D2">
        <w:t xml:space="preserve"> a single planar surface. To accommodate cross-sectional representations on </w:t>
      </w:r>
      <w:r w:rsidR="005008E6">
        <w:t>dogleg</w:t>
      </w:r>
      <w:r w:rsidR="004858D2">
        <w:t xml:space="preserve"> or curved sections, we have modified and extended</w:t>
      </w:r>
      <w:r w:rsidR="00C300E7">
        <w:t xml:space="preserve"> </w:t>
      </w:r>
      <w:r w:rsidR="00986D77">
        <w:t>AbstractPlanarSamplingFeature to handle both single and multi-planar surface types</w:t>
      </w:r>
      <w:r w:rsidR="008E6992">
        <w:t xml:space="preserve"> and have created a </w:t>
      </w:r>
      <w:r w:rsidR="00CB40B9">
        <w:t xml:space="preserve">specialized </w:t>
      </w:r>
      <w:r w:rsidR="008E6992">
        <w:t xml:space="preserve">SurfaceSpace concrete sampling feature for use </w:t>
      </w:r>
      <w:r w:rsidR="00CB40B9">
        <w:t>with</w:t>
      </w:r>
      <w:r w:rsidR="005008E6">
        <w:t xml:space="preserve"> 2D geophysical surveys where data are represented in map or cross-section view.</w:t>
      </w:r>
      <w:r w:rsidR="008F66BA">
        <w:t xml:space="preserve"> </w:t>
      </w:r>
      <w:r w:rsidR="00CB40B9">
        <w:t>The SurfaceSpace sampling feature derives from AbstractPlanarSamplingFeature with no additional properties.</w:t>
      </w:r>
    </w:p>
    <w:p w14:paraId="419DE3B9" w14:textId="152849DE" w:rsidR="00F20D07" w:rsidRDefault="00F20D07" w:rsidP="001E184D"/>
    <w:p w14:paraId="488122AD" w14:textId="6298ED9D" w:rsidR="00FC683D" w:rsidRDefault="00517D24" w:rsidP="001E184D">
      <w:r>
        <w:t>The SurfaceSpace geometry and extent are defined by the following properties</w:t>
      </w:r>
      <w:r w:rsidR="00A2669F">
        <w:t xml:space="preserve"> (Figure</w:t>
      </w:r>
      <w:r w:rsidR="00647DE6">
        <w:t>s</w:t>
      </w:r>
      <w:r w:rsidR="00A2669F">
        <w:t xml:space="preserve"> 4</w:t>
      </w:r>
      <w:r w:rsidR="00647DE6">
        <w:t xml:space="preserve"> and 5</w:t>
      </w:r>
      <w:r w:rsidR="00A2669F">
        <w:t>)</w:t>
      </w:r>
      <w:r>
        <w:t>:</w:t>
      </w:r>
    </w:p>
    <w:p w14:paraId="5319E4D8" w14:textId="5C243976" w:rsidR="00771F47" w:rsidRDefault="00517D24" w:rsidP="006D4563">
      <w:pPr>
        <w:pStyle w:val="ListParagraph"/>
        <w:numPr>
          <w:ilvl w:val="0"/>
          <w:numId w:val="26"/>
        </w:numPr>
      </w:pPr>
      <w:r w:rsidRPr="00B705E1">
        <w:rPr>
          <w:b/>
          <w:bCs/>
        </w:rPr>
        <w:t xml:space="preserve">referencePoint: </w:t>
      </w:r>
      <w:r w:rsidR="00F20D07">
        <w:t xml:space="preserve">a point (PointLocation </w:t>
      </w:r>
      <w:r w:rsidR="008858FE">
        <w:t xml:space="preserve">geometry </w:t>
      </w:r>
      <w:r w:rsidR="00F20D07">
        <w:t>object)</w:t>
      </w:r>
      <w:r w:rsidR="00FE6DE2">
        <w:t xml:space="preserve"> </w:t>
      </w:r>
      <w:r w:rsidR="00F20D07">
        <w:t>that represents the</w:t>
      </w:r>
      <w:r w:rsidR="00F20D07" w:rsidRPr="00517D24">
        <w:t xml:space="preserve"> </w:t>
      </w:r>
      <w:r>
        <w:t>origin location</w:t>
      </w:r>
      <w:r w:rsidRPr="00517D24">
        <w:t xml:space="preserve"> of the </w:t>
      </w:r>
      <w:r w:rsidR="00F20D07">
        <w:t>SurfaceSpace</w:t>
      </w:r>
      <w:r w:rsidR="00B705E1">
        <w:t xml:space="preserve"> </w:t>
      </w:r>
      <w:r w:rsidR="009F4FD2">
        <w:t>described</w:t>
      </w:r>
      <w:r w:rsidR="00B705E1">
        <w:t xml:space="preserve"> in</w:t>
      </w:r>
      <w:r w:rsidRPr="00517D24">
        <w:t xml:space="preserve"> a well-known </w:t>
      </w:r>
      <w:r>
        <w:t xml:space="preserve">2D or </w:t>
      </w:r>
      <w:r w:rsidRPr="00517D24">
        <w:t xml:space="preserve">3D </w:t>
      </w:r>
      <w:r w:rsidR="00B705E1" w:rsidRPr="00F20D07">
        <w:t>geographic</w:t>
      </w:r>
      <w:r w:rsidR="00B705E1">
        <w:t xml:space="preserve"> or projected coordinate reference system</w:t>
      </w:r>
      <w:r w:rsidR="002B1BAC">
        <w:t xml:space="preserve"> (CRS</w:t>
      </w:r>
      <w:r w:rsidR="00F20D07">
        <w:t>)</w:t>
      </w:r>
    </w:p>
    <w:p w14:paraId="1FD52659" w14:textId="3B4C7EBA" w:rsidR="000F0C4D" w:rsidRDefault="00B705E1" w:rsidP="006D4563">
      <w:pPr>
        <w:pStyle w:val="ListParagraph"/>
        <w:numPr>
          <w:ilvl w:val="0"/>
          <w:numId w:val="26"/>
        </w:numPr>
      </w:pPr>
      <w:r w:rsidRPr="00F20D07">
        <w:rPr>
          <w:b/>
          <w:bCs/>
        </w:rPr>
        <w:t>referenceEdge:</w:t>
      </w:r>
      <w:r>
        <w:t xml:space="preserve"> a </w:t>
      </w:r>
      <w:r w:rsidR="009F4FD2">
        <w:t>line</w:t>
      </w:r>
      <w:r w:rsidR="00F20D07">
        <w:t xml:space="preserve"> (LinearExtent </w:t>
      </w:r>
      <w:r w:rsidR="008858FE">
        <w:t xml:space="preserve">geometry </w:t>
      </w:r>
      <w:r w:rsidR="00F20D07">
        <w:t>object)</w:t>
      </w:r>
      <w:r w:rsidR="009F4FD2">
        <w:t xml:space="preserve">, whose vertices are described in the same CRS as the referencePoint, that runs through the reference point along one edge of the </w:t>
      </w:r>
      <w:r w:rsidR="00F20D07">
        <w:t>SurfaceSpace</w:t>
      </w:r>
      <w:r w:rsidR="009F4FD2">
        <w:t xml:space="preserve">’s surface. It is used to define the x-axis of </w:t>
      </w:r>
      <w:r w:rsidR="008858FE">
        <w:t xml:space="preserve">the SurfaceSpace’s </w:t>
      </w:r>
      <w:r w:rsidR="009F4FD2">
        <w:t xml:space="preserve">2D </w:t>
      </w:r>
      <w:r w:rsidR="008858FE">
        <w:t>vector</w:t>
      </w:r>
      <w:r w:rsidR="009F4FD2">
        <w:t xml:space="preserve"> </w:t>
      </w:r>
      <w:r w:rsidR="008858FE">
        <w:t xml:space="preserve">linear </w:t>
      </w:r>
      <w:r w:rsidR="0074235B">
        <w:t>spatial</w:t>
      </w:r>
      <w:r w:rsidR="009F4FD2">
        <w:t xml:space="preserve"> reference system</w:t>
      </w:r>
      <w:r w:rsidR="00F20D07">
        <w:t xml:space="preserve"> (SRS)</w:t>
      </w:r>
      <w:r w:rsidR="000F0C4D">
        <w:t>.</w:t>
      </w:r>
    </w:p>
    <w:p w14:paraId="4A584949" w14:textId="44D0A939" w:rsidR="000F0C4D" w:rsidRDefault="000F0C4D" w:rsidP="006D4563">
      <w:pPr>
        <w:pStyle w:val="ListParagraph"/>
        <w:numPr>
          <w:ilvl w:val="0"/>
          <w:numId w:val="26"/>
        </w:numPr>
      </w:pPr>
      <w:r w:rsidRPr="00F20D07">
        <w:rPr>
          <w:b/>
          <w:bCs/>
        </w:rPr>
        <w:t>featureExtent:</w:t>
      </w:r>
      <w:r>
        <w:t xml:space="preserve"> a region that defines the limits of the </w:t>
      </w:r>
      <w:r w:rsidR="008858FE">
        <w:t>SurfaceSpace</w:t>
      </w:r>
      <w:r>
        <w:t>. featureExtent is defined by either a PlanarSurface geometry object (an extension of gml:Polygon) or a MultiPlanarSurface geometry object (an extension of gml:Surface). A MultiPlanarSurface consists of two or more planar surface patches (PolygonPatch geometry objects) that adjoin each other to form a continuous surface. Coordinates of the vertices that form the geometry objects of the featureExtent are described in a well-known 2D or 3D geographic or projected CRS.</w:t>
      </w:r>
    </w:p>
    <w:p w14:paraId="380054AE" w14:textId="36BDE5B3" w:rsidR="000F0C4D" w:rsidRDefault="000F0C4D" w:rsidP="006D4563">
      <w:pPr>
        <w:pStyle w:val="ListParagraph"/>
        <w:numPr>
          <w:ilvl w:val="0"/>
          <w:numId w:val="26"/>
        </w:numPr>
      </w:pPr>
      <w:r>
        <w:rPr>
          <w:b/>
          <w:bCs/>
        </w:rPr>
        <w:t>relativeFeatureBoundary:</w:t>
      </w:r>
      <w:r>
        <w:t xml:space="preserve"> this property serves the same purpose as featureExtent except that the coordinates of the surface vertices are described by the </w:t>
      </w:r>
      <w:r w:rsidR="008858FE">
        <w:t>SurfaceSpace’</w:t>
      </w:r>
      <w:r>
        <w:t xml:space="preserve">s </w:t>
      </w:r>
      <w:r w:rsidR="007307B1">
        <w:t xml:space="preserve">2D </w:t>
      </w:r>
      <w:r>
        <w:t>SRS, if one is defined.</w:t>
      </w:r>
    </w:p>
    <w:p w14:paraId="6703C00B" w14:textId="77777777" w:rsidR="00690718" w:rsidRDefault="00690718" w:rsidP="006D4563">
      <w:pPr>
        <w:pStyle w:val="ListParagraph"/>
      </w:pPr>
    </w:p>
    <w:p w14:paraId="243DB72E" w14:textId="77777777" w:rsidR="00690718" w:rsidRDefault="00690718" w:rsidP="006D4563">
      <w:pPr>
        <w:pStyle w:val="ListParagraph"/>
        <w:pBdr>
          <w:top w:val="single" w:sz="4" w:space="1" w:color="auto"/>
          <w:left w:val="single" w:sz="4" w:space="4" w:color="auto"/>
          <w:bottom w:val="single" w:sz="4" w:space="1" w:color="auto"/>
          <w:right w:val="single" w:sz="4" w:space="4" w:color="auto"/>
        </w:pBdr>
        <w:ind w:left="0"/>
      </w:pPr>
      <w:r w:rsidRPr="00C34B5B">
        <w:rPr>
          <w:noProof/>
        </w:rPr>
        <w:lastRenderedPageBreak/>
        <w:drawing>
          <wp:inline distT="0" distB="0" distL="0" distR="0" wp14:anchorId="68AADA97" wp14:editId="0BC866CB">
            <wp:extent cx="5958590" cy="40335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8590" cy="4033507"/>
                    </a:xfrm>
                    <a:prstGeom prst="rect">
                      <a:avLst/>
                    </a:prstGeom>
                  </pic:spPr>
                </pic:pic>
              </a:graphicData>
            </a:graphic>
          </wp:inline>
        </w:drawing>
      </w:r>
    </w:p>
    <w:p w14:paraId="6EA91C2D" w14:textId="31FA010F" w:rsidR="00690718" w:rsidRDefault="00690718" w:rsidP="00BC734D">
      <w:pPr>
        <w:pStyle w:val="FigureCaptions"/>
      </w:pPr>
      <w:r w:rsidRPr="001E184D">
        <w:rPr>
          <w:b/>
        </w:rPr>
        <w:t>Figure 4</w:t>
      </w:r>
      <w:r>
        <w:t>.</w:t>
      </w:r>
      <w:r w:rsidR="000F0C4D">
        <w:t xml:space="preserve"> An</w:t>
      </w:r>
      <w:r>
        <w:t xml:space="preserve"> </w:t>
      </w:r>
      <w:r w:rsidR="000F0C4D">
        <w:t>e</w:t>
      </w:r>
      <w:r>
        <w:t xml:space="preserve">xample of a </w:t>
      </w:r>
      <w:r w:rsidR="008858FE">
        <w:t>multi-planar SurfaceSpace feature</w:t>
      </w:r>
      <w:r>
        <w:t xml:space="preserve"> as a vertical surface, showing a graphical representation of resistivity within the sampled space. The feature extent of the </w:t>
      </w:r>
      <w:r w:rsidR="007307B1">
        <w:t>SurfaceSpace</w:t>
      </w:r>
      <w:r>
        <w:t xml:space="preserve"> bounds the data and is composed of five polygon patches (white dashed lines) that bound the planar surfaces that make up the entire feature extent. Also shown are properties that define the</w:t>
      </w:r>
      <w:r w:rsidR="007307B1">
        <w:t xml:space="preserve"> vector</w:t>
      </w:r>
      <w:r>
        <w:t xml:space="preserve"> linear spatial reference system for the </w:t>
      </w:r>
      <w:r w:rsidR="007307B1">
        <w:t>SurfaceSpace</w:t>
      </w:r>
      <w:r>
        <w:t xml:space="preserve">: 1) the reference point, which defines origin of the feature in geographic space, 2) the reference edge, a line that provides one boundary for the feature and is the x-direction axis; here it lies along the feature’s top edge and is collocated with the resistivity sensor array, and 3) the offset vector, a unit vector that defines the direction of the y axis and also fixes the orientation of the surface in space. The location of any point on the </w:t>
      </w:r>
      <w:r w:rsidR="007307B1">
        <w:t>SurfaceSpace</w:t>
      </w:r>
      <w:r>
        <w:t xml:space="preserve"> can then be described by the coordinates (r,v) where r is the distance along the reference edge from the origin, and v is the distance along the vector orientation. Black circle shows the location on the sampling feature at coordinate (r1,v1).</w:t>
      </w:r>
    </w:p>
    <w:p w14:paraId="298E2E68" w14:textId="77777777" w:rsidR="00690718" w:rsidRDefault="00690718" w:rsidP="006D4563">
      <w:pPr>
        <w:pStyle w:val="FigureCaptions"/>
      </w:pPr>
    </w:p>
    <w:p w14:paraId="1B50D8A2" w14:textId="2B864E45" w:rsidR="00647DE6" w:rsidRDefault="00647DE6" w:rsidP="001E184D"/>
    <w:p w14:paraId="51674B41" w14:textId="77777777" w:rsidR="0027307D" w:rsidRDefault="00647DE6" w:rsidP="006D4563">
      <w:pPr>
        <w:pStyle w:val="FigureCaptions"/>
        <w:pBdr>
          <w:top w:val="single" w:sz="4" w:space="1" w:color="auto"/>
          <w:left w:val="single" w:sz="4" w:space="4" w:color="auto"/>
          <w:bottom w:val="single" w:sz="4" w:space="1" w:color="auto"/>
          <w:right w:val="single" w:sz="4" w:space="4" w:color="auto"/>
        </w:pBdr>
      </w:pPr>
      <w:r w:rsidRPr="00F67D1B">
        <w:rPr>
          <w:noProof/>
        </w:rPr>
        <w:lastRenderedPageBreak/>
        <w:drawing>
          <wp:inline distT="0" distB="0" distL="0" distR="0" wp14:anchorId="7411C472" wp14:editId="68AA3CCD">
            <wp:extent cx="6013450" cy="596299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9" r="-319" b="8951"/>
                    <a:stretch/>
                  </pic:blipFill>
                  <pic:spPr bwMode="auto">
                    <a:xfrm>
                      <a:off x="0" y="0"/>
                      <a:ext cx="6026918" cy="5976354"/>
                    </a:xfrm>
                    <a:prstGeom prst="rect">
                      <a:avLst/>
                    </a:prstGeom>
                    <a:ln>
                      <a:noFill/>
                    </a:ln>
                    <a:extLst>
                      <a:ext uri="{53640926-AAD7-44D8-BBD7-CCE9431645EC}">
                        <a14:shadowObscured xmlns:a14="http://schemas.microsoft.com/office/drawing/2010/main"/>
                      </a:ext>
                    </a:extLst>
                  </pic:spPr>
                </pic:pic>
              </a:graphicData>
            </a:graphic>
          </wp:inline>
        </w:drawing>
      </w:r>
    </w:p>
    <w:p w14:paraId="7AB60027" w14:textId="4940A21A" w:rsidR="00647DE6" w:rsidRPr="00BC734D" w:rsidRDefault="00647DE6" w:rsidP="00BC734D">
      <w:pPr>
        <w:pStyle w:val="FigureCaptions"/>
      </w:pPr>
      <w:r w:rsidRPr="00BC734D">
        <w:rPr>
          <w:b/>
          <w:bCs/>
        </w:rPr>
        <w:t>Figure 5.</w:t>
      </w:r>
      <w:r w:rsidRPr="00BC734D">
        <w:t xml:space="preserve"> Illustration of a </w:t>
      </w:r>
      <w:r w:rsidR="007307B1" w:rsidRPr="00BC734D">
        <w:t>single planar SurfaceSpace</w:t>
      </w:r>
      <w:r w:rsidRPr="00BC734D">
        <w:t xml:space="preserve"> as a horizontal 2D surface (map), showing a graphical representation of magnetic field strength within the sampled space. The feature extent of the sampling feature bounds the data </w:t>
      </w:r>
      <w:r w:rsidR="007307B1" w:rsidRPr="00BC734D">
        <w:t xml:space="preserve">(thick black line) </w:t>
      </w:r>
      <w:r w:rsidRPr="00BC734D">
        <w:t xml:space="preserve">and is composed of a single polygon. Also shown are properties that define the </w:t>
      </w:r>
      <w:r w:rsidR="007307B1" w:rsidRPr="00BC734D">
        <w:t xml:space="preserve">vector </w:t>
      </w:r>
      <w:r w:rsidRPr="00BC734D">
        <w:t xml:space="preserve">linear spatial reference system for the </w:t>
      </w:r>
      <w:r w:rsidR="007307B1" w:rsidRPr="00BC734D">
        <w:t>SurfaceSpace,</w:t>
      </w:r>
      <w:r w:rsidRPr="00BC734D">
        <w:t xml:space="preserve"> as described in Figure 4.</w:t>
      </w:r>
    </w:p>
    <w:p w14:paraId="1C9444AD" w14:textId="77777777" w:rsidR="007307B1" w:rsidRDefault="007307B1" w:rsidP="001E184D"/>
    <w:p w14:paraId="2763BAC9" w14:textId="4DEAD55E" w:rsidR="008F398B" w:rsidRDefault="00353190" w:rsidP="001E184D">
      <w:r>
        <w:t>It is common when reporting the results of in-situ test procedures or geophysical measurements to describe the data locations as distance</w:t>
      </w:r>
      <w:r w:rsidR="007307B1">
        <w:t>s</w:t>
      </w:r>
      <w:r>
        <w:t xml:space="preserve"> from an origin point along </w:t>
      </w:r>
      <w:r w:rsidR="007307B1">
        <w:t xml:space="preserve">various orthogonal </w:t>
      </w:r>
      <w:r>
        <w:t>axes</w:t>
      </w:r>
      <w:r w:rsidR="00095DB4">
        <w:t>,</w:t>
      </w:r>
      <w:r>
        <w:t xml:space="preserve"> as opposed to </w:t>
      </w:r>
      <w:r w:rsidR="006C7880">
        <w:t>reporting</w:t>
      </w:r>
      <w:r w:rsidR="00095DB4">
        <w:t xml:space="preserve"> </w:t>
      </w:r>
      <w:r>
        <w:t>the absolute</w:t>
      </w:r>
      <w:r w:rsidR="00A54730">
        <w:t xml:space="preserve"> geographic or projected</w:t>
      </w:r>
      <w:r>
        <w:t xml:space="preserve"> coordinate location. For example, </w:t>
      </w:r>
      <w:r w:rsidR="00A54730">
        <w:t xml:space="preserve">measurements in a borehole are typically referenced to distance </w:t>
      </w:r>
      <w:r w:rsidR="007307B1">
        <w:t xml:space="preserve">(or measured depth) </w:t>
      </w:r>
      <w:r w:rsidR="00A54730">
        <w:t>along the borehole path from the top of the hole</w:t>
      </w:r>
      <w:r w:rsidR="006C7880">
        <w:t xml:space="preserve"> (a 1D </w:t>
      </w:r>
      <w:r w:rsidR="007307B1">
        <w:t xml:space="preserve">spatial </w:t>
      </w:r>
      <w:r w:rsidR="006C7880">
        <w:t>reference system)</w:t>
      </w:r>
      <w:r w:rsidR="00A54730">
        <w:t>. 2D geophysical cross-sections typically show</w:t>
      </w:r>
      <w:r w:rsidR="00095DB4">
        <w:t xml:space="preserve"> data locations defined by </w:t>
      </w:r>
      <w:r w:rsidR="00A54730">
        <w:t xml:space="preserve">distance </w:t>
      </w:r>
      <w:r w:rsidR="00095DB4">
        <w:t xml:space="preserve">along the x-axis from an origin point, and elevation or depth along the </w:t>
      </w:r>
      <w:r w:rsidR="007307B1">
        <w:t xml:space="preserve">vertical or </w:t>
      </w:r>
      <w:r w:rsidR="00095DB4">
        <w:t>y-axis</w:t>
      </w:r>
      <w:r w:rsidR="006C7880">
        <w:t xml:space="preserve"> (2D coordinate reference system)</w:t>
      </w:r>
      <w:r w:rsidR="00095DB4">
        <w:t xml:space="preserve">. </w:t>
      </w:r>
      <w:r w:rsidR="006C7880">
        <w:t xml:space="preserve">The process of defining a </w:t>
      </w:r>
      <w:r w:rsidR="007307B1">
        <w:t>relative spatial reference system</w:t>
      </w:r>
      <w:r w:rsidR="006C7880">
        <w:t xml:space="preserve"> </w:t>
      </w:r>
      <w:r w:rsidR="00647DE6">
        <w:t>from absolute geographic coordinates is called linear referencing</w:t>
      </w:r>
      <w:r w:rsidR="00CB40B9">
        <w:t xml:space="preserve"> (1D coordinates) or vector linear referencing (2D or 3D coordinates). In the </w:t>
      </w:r>
      <w:r w:rsidR="00647DE6">
        <w:t xml:space="preserve">AbstractPlanarSamplingFeature, </w:t>
      </w:r>
      <w:r w:rsidR="00945984">
        <w:t xml:space="preserve">from which SurfaceSpace derives, </w:t>
      </w:r>
      <w:r w:rsidR="00647DE6">
        <w:t xml:space="preserve">the </w:t>
      </w:r>
      <w:r w:rsidR="00CB40B9">
        <w:t xml:space="preserve">vector </w:t>
      </w:r>
      <w:r w:rsidR="00647DE6">
        <w:t xml:space="preserve">linear referencing </w:t>
      </w:r>
      <w:r w:rsidR="00647DE6">
        <w:lastRenderedPageBreak/>
        <w:t>parameters are defined by the planarReferencing property</w:t>
      </w:r>
      <w:r w:rsidR="00C378FD">
        <w:t xml:space="preserve"> and its enclosed VectorLinearSpatialReferencingSystem object</w:t>
      </w:r>
      <w:r w:rsidR="008F398B">
        <w:t xml:space="preserve"> (Figure 6)</w:t>
      </w:r>
      <w:r w:rsidR="00647DE6">
        <w:t>.</w:t>
      </w:r>
    </w:p>
    <w:p w14:paraId="5BBB6F3F" w14:textId="77777777" w:rsidR="008F398B" w:rsidRDefault="008F398B" w:rsidP="001E184D"/>
    <w:p w14:paraId="79EF670D" w14:textId="77777777" w:rsidR="008F398B" w:rsidRDefault="008F398B" w:rsidP="006D4563">
      <w:pPr>
        <w:pBdr>
          <w:top w:val="single" w:sz="4" w:space="1" w:color="auto"/>
          <w:left w:val="single" w:sz="4" w:space="4" w:color="auto"/>
          <w:bottom w:val="single" w:sz="4" w:space="1" w:color="auto"/>
          <w:right w:val="single" w:sz="4" w:space="4" w:color="auto"/>
        </w:pBdr>
      </w:pPr>
      <w:r>
        <w:fldChar w:fldCharType="begin"/>
      </w:r>
      <w:r>
        <w:instrText xml:space="preserve"> INCLUDEPICTURE "https://documents.lucid.app/documents/32d804ad-9ff8-42cc-9f5f-82f60adc7e67/pages/0_0?a=10265&amp;x=-8042&amp;y=485&amp;w=1364&amp;h=1338&amp;store=1&amp;accept=image%2F*&amp;auth=LCA%20fb35fa2cc569c96ce416b7f4c093fc5b99ccaf3b-ts%3D1662469177" \* MERGEFORMATINET </w:instrText>
      </w:r>
      <w:r>
        <w:fldChar w:fldCharType="separate"/>
      </w:r>
      <w:r>
        <w:rPr>
          <w:noProof/>
        </w:rPr>
        <w:drawing>
          <wp:inline distT="0" distB="0" distL="0" distR="0" wp14:anchorId="2B17E5A8" wp14:editId="738E5BD8">
            <wp:extent cx="5998845" cy="5904918"/>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5769" t="5618" r="5664" b="5531"/>
                    <a:stretch/>
                  </pic:blipFill>
                  <pic:spPr bwMode="auto">
                    <a:xfrm>
                      <a:off x="0" y="0"/>
                      <a:ext cx="6020741" cy="592647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60B336A" w14:textId="5A6C49A4" w:rsidR="008F398B" w:rsidRPr="00BC734D" w:rsidRDefault="008F398B" w:rsidP="00BC734D">
      <w:pPr>
        <w:pStyle w:val="FigureCaptions"/>
      </w:pPr>
      <w:r w:rsidRPr="006D4563">
        <w:rPr>
          <w:b/>
          <w:bCs/>
        </w:rPr>
        <w:t>Figure 6.</w:t>
      </w:r>
      <w:r w:rsidRPr="00BC734D">
        <w:t xml:space="preserve"> UML model showing details of the component </w:t>
      </w:r>
      <w:r w:rsidR="00BC734D">
        <w:t xml:space="preserve">vector </w:t>
      </w:r>
      <w:r w:rsidRPr="00BC734D">
        <w:t xml:space="preserve">linear </w:t>
      </w:r>
      <w:r w:rsidR="00BC734D">
        <w:t xml:space="preserve">spatial </w:t>
      </w:r>
      <w:r w:rsidRPr="00BC734D">
        <w:t xml:space="preserve">referencing objects that allow for defining </w:t>
      </w:r>
      <w:r w:rsidR="00BC734D">
        <w:t>relative</w:t>
      </w:r>
      <w:r w:rsidRPr="00BC734D">
        <w:t xml:space="preserve"> coordinate systems for sampling features that derive from AbstractPlanarSamplingFeature or AbstractVolumeSampingFeature. </w:t>
      </w:r>
      <w:r w:rsidR="00BC734D">
        <w:t>Vector l</w:t>
      </w:r>
      <w:r w:rsidRPr="00BC734D">
        <w:t xml:space="preserve">inear </w:t>
      </w:r>
      <w:r w:rsidR="00BC734D">
        <w:t xml:space="preserve">spatial </w:t>
      </w:r>
      <w:r w:rsidRPr="00BC734D">
        <w:t>referencing provides a means of defining a location within a 2D planar sampling feature by a simpler 2D coordinate that records the distance from the feature origin along the reference edge and the offset vector direction</w:t>
      </w:r>
      <w:r w:rsidR="00D04E18">
        <w:t xml:space="preserve"> instead of </w:t>
      </w:r>
      <w:r w:rsidR="00D04E18" w:rsidRPr="00BC734D">
        <w:t>its 3D geographic coordinate</w:t>
      </w:r>
      <w:r w:rsidRPr="00BC734D">
        <w:t xml:space="preserve">. Similarly, for volume sampling features, </w:t>
      </w:r>
      <w:r w:rsidR="00D04E18">
        <w:t xml:space="preserve">vector </w:t>
      </w:r>
      <w:r w:rsidRPr="00BC734D">
        <w:t xml:space="preserve">linear referencing allows for a location in the sampling feature to be defined by </w:t>
      </w:r>
      <w:r w:rsidR="00D04E18">
        <w:t xml:space="preserve">relative </w:t>
      </w:r>
      <w:r w:rsidRPr="00BC734D">
        <w:t>distance coordinate</w:t>
      </w:r>
      <w:r w:rsidR="00D04E18">
        <w:t>s</w:t>
      </w:r>
      <w:r w:rsidRPr="00BC734D">
        <w:t xml:space="preserve">, rather than </w:t>
      </w:r>
      <w:r w:rsidR="00D04E18">
        <w:t xml:space="preserve">by </w:t>
      </w:r>
      <w:r w:rsidRPr="00BC734D">
        <w:t>geographic coordinates.</w:t>
      </w:r>
    </w:p>
    <w:p w14:paraId="56C05208" w14:textId="0486078E" w:rsidR="00FC683D" w:rsidRDefault="00FC683D">
      <w:r>
        <w:br w:type="page"/>
      </w:r>
    </w:p>
    <w:p w14:paraId="49CF95F6" w14:textId="77777777" w:rsidR="008F398B" w:rsidRDefault="008F398B" w:rsidP="001E184D"/>
    <w:p w14:paraId="29A432E5" w14:textId="6D15CCD1" w:rsidR="00021917" w:rsidRDefault="00647DE6" w:rsidP="001E184D">
      <w:r>
        <w:t xml:space="preserve">As shown in Figure </w:t>
      </w:r>
      <w:r w:rsidR="001B57F3">
        <w:t>6</w:t>
      </w:r>
      <w:r>
        <w:t xml:space="preserve">, this </w:t>
      </w:r>
      <w:r w:rsidR="004E6F76">
        <w:t>object</w:t>
      </w:r>
      <w:r>
        <w:t xml:space="preserve"> </w:t>
      </w:r>
      <w:r w:rsidR="00C378FD">
        <w:t>derives from</w:t>
      </w:r>
      <w:r w:rsidR="001B57F3">
        <w:t xml:space="preserve"> glr:</w:t>
      </w:r>
      <w:r w:rsidR="004E6F76">
        <w:t xml:space="preserve">LinearSRS </w:t>
      </w:r>
      <w:r w:rsidR="0064660A">
        <w:t xml:space="preserve">(GML </w:t>
      </w:r>
      <w:r w:rsidR="00CB40B9">
        <w:t>v.</w:t>
      </w:r>
      <w:r w:rsidR="0064660A">
        <w:t xml:space="preserve">3.3) </w:t>
      </w:r>
      <w:r w:rsidR="004E6F76">
        <w:t>and contains the following mandatory properties:</w:t>
      </w:r>
    </w:p>
    <w:p w14:paraId="4D5C789C" w14:textId="785F68E1" w:rsidR="004E6F76" w:rsidRDefault="0039514A" w:rsidP="006D4563">
      <w:pPr>
        <w:pStyle w:val="ListParagraph"/>
        <w:numPr>
          <w:ilvl w:val="0"/>
          <w:numId w:val="27"/>
        </w:numPr>
      </w:pPr>
      <w:r w:rsidRPr="0039514A">
        <w:rPr>
          <w:b/>
          <w:bCs/>
        </w:rPr>
        <w:t>gml:Identifier</w:t>
      </w:r>
      <w:r w:rsidR="004E6F76" w:rsidRPr="0039514A">
        <w:rPr>
          <w:b/>
          <w:bCs/>
        </w:rPr>
        <w:t xml:space="preserve">: </w:t>
      </w:r>
      <w:r>
        <w:t>an identifier for this SRS</w:t>
      </w:r>
    </w:p>
    <w:p w14:paraId="7FAD8037" w14:textId="7F4782C9" w:rsidR="0039514A" w:rsidRDefault="0039514A" w:rsidP="006D4563">
      <w:pPr>
        <w:pStyle w:val="ListParagraph"/>
        <w:numPr>
          <w:ilvl w:val="0"/>
          <w:numId w:val="27"/>
        </w:numPr>
      </w:pPr>
      <w:r w:rsidRPr="0039514A">
        <w:rPr>
          <w:b/>
          <w:bCs/>
        </w:rPr>
        <w:t>linearElement</w:t>
      </w:r>
      <w:r>
        <w:t xml:space="preserve">: a pointer to the linear geometry object that in this context would be the x-coordinate axis. This property would therefore point to the LinearExtent object’s identifier contained within </w:t>
      </w:r>
      <w:r w:rsidR="00CB40B9">
        <w:t xml:space="preserve">a </w:t>
      </w:r>
      <w:r>
        <w:t>sampling feature’s referenceEdge property</w:t>
      </w:r>
      <w:r w:rsidR="00540C05">
        <w:t>.</w:t>
      </w:r>
    </w:p>
    <w:p w14:paraId="3638F617" w14:textId="16B285E4" w:rsidR="0039514A" w:rsidRDefault="0064660A" w:rsidP="006D4563">
      <w:pPr>
        <w:pStyle w:val="ListParagraph"/>
        <w:numPr>
          <w:ilvl w:val="0"/>
          <w:numId w:val="27"/>
        </w:numPr>
      </w:pPr>
      <w:r>
        <w:rPr>
          <w:b/>
          <w:bCs/>
        </w:rPr>
        <w:t>lrm</w:t>
      </w:r>
      <w:r w:rsidRPr="0064660A">
        <w:t>:</w:t>
      </w:r>
      <w:r>
        <w:t xml:space="preserve"> the method used to measure along the linear element. This is defined by a GML 3.3 object with three mandatory properties: 1) name, 2) type and 3) units. In the context we are using linear referencing in DIGGS, the values for name and type are typically “chainage” and “absolute” respectively, and the </w:t>
      </w:r>
      <w:r w:rsidR="00540C05">
        <w:t>units</w:t>
      </w:r>
      <w:r>
        <w:t xml:space="preserve"> property defines the length unit of measure, typically m (for meters) or ft (for ft/US).</w:t>
      </w:r>
    </w:p>
    <w:p w14:paraId="044E987F" w14:textId="06D9D8F2" w:rsidR="0064660A" w:rsidRDefault="0064660A" w:rsidP="006D4563">
      <w:pPr>
        <w:pStyle w:val="ListParagraph"/>
        <w:numPr>
          <w:ilvl w:val="0"/>
          <w:numId w:val="27"/>
        </w:numPr>
      </w:pPr>
      <w:r>
        <w:rPr>
          <w:b/>
          <w:bCs/>
        </w:rPr>
        <w:t>offsetVector</w:t>
      </w:r>
      <w:r w:rsidR="00521717" w:rsidRPr="00521717">
        <w:t>:</w:t>
      </w:r>
      <w:r w:rsidR="00521717">
        <w:t xml:space="preserve"> a</w:t>
      </w:r>
      <w:r w:rsidR="00521717" w:rsidRPr="00521717">
        <w:t xml:space="preserve"> unit vector that </w:t>
      </w:r>
      <w:r w:rsidR="00945984">
        <w:t>defines</w:t>
      </w:r>
      <w:r w:rsidR="00945984" w:rsidRPr="00521717">
        <w:t xml:space="preserve"> </w:t>
      </w:r>
      <w:r w:rsidR="00521717" w:rsidRPr="00521717">
        <w:t xml:space="preserve">the orientation of the </w:t>
      </w:r>
      <w:r w:rsidR="00CB40B9">
        <w:t>SurfaceSpace</w:t>
      </w:r>
      <w:r w:rsidR="00521717" w:rsidRPr="00521717">
        <w:t xml:space="preserve"> </w:t>
      </w:r>
      <w:r w:rsidR="00945984">
        <w:t xml:space="preserve">in space and also defines the direction of the y-coordinate axis. The offset vector </w:t>
      </w:r>
      <w:r w:rsidR="00521717" w:rsidRPr="00521717">
        <w:t>extend</w:t>
      </w:r>
      <w:r w:rsidR="00945984">
        <w:t>s</w:t>
      </w:r>
      <w:r w:rsidR="00521717" w:rsidRPr="00521717">
        <w:t xml:space="preserve"> from the </w:t>
      </w:r>
      <w:r w:rsidR="00945984">
        <w:t>SurfaceSpace’s</w:t>
      </w:r>
      <w:r w:rsidR="00521717" w:rsidRPr="00521717">
        <w:t xml:space="preserve"> reference edge</w:t>
      </w:r>
      <w:r w:rsidR="00945984">
        <w:t xml:space="preserve"> and</w:t>
      </w:r>
      <w:r w:rsidR="00521717">
        <w:t xml:space="preserve"> is defined in 3D space, with each </w:t>
      </w:r>
      <w:r w:rsidR="00945984">
        <w:t>vector</w:t>
      </w:r>
      <w:r w:rsidR="003B3728">
        <w:t xml:space="preserve"> </w:t>
      </w:r>
      <w:r w:rsidR="00521717">
        <w:t>component defining the x, y, and z orientations of the SRS</w:t>
      </w:r>
      <w:r w:rsidR="00945984">
        <w:t>. Example 2 shows how various offset vector orientations are encoded in XML</w:t>
      </w:r>
      <w:r w:rsidR="00521717">
        <w:t xml:space="preserve">. </w:t>
      </w:r>
      <w:r w:rsidR="00945984">
        <w:t>A VectorLinearSpatialReferenceSystem defined for a SurfaceSpace</w:t>
      </w:r>
      <w:r w:rsidR="00DA5621">
        <w:t xml:space="preserve"> requires </w:t>
      </w:r>
      <w:r w:rsidR="00945984">
        <w:t xml:space="preserve">exactly </w:t>
      </w:r>
      <w:r w:rsidR="00DA5621">
        <w:t xml:space="preserve">one offset </w:t>
      </w:r>
      <w:r w:rsidR="00AD0D7E">
        <w:t>vector</w:t>
      </w:r>
      <w:r w:rsidR="00CB7477">
        <w:t>.</w:t>
      </w:r>
    </w:p>
    <w:p w14:paraId="1281D280" w14:textId="44CB87C5" w:rsidR="00660F68" w:rsidRDefault="00660F68" w:rsidP="006D4563">
      <w:pPr>
        <w:pStyle w:val="ListParagraph"/>
        <w:rPr>
          <w:rFonts w:eastAsiaTheme="minorHAnsi"/>
        </w:rPr>
      </w:pPr>
    </w:p>
    <w:p w14:paraId="70BC437F" w14:textId="77777777" w:rsidR="00A10DE8" w:rsidRPr="00BC734D" w:rsidRDefault="00A10DE8" w:rsidP="006D4563">
      <w:pPr>
        <w:pStyle w:val="TableTitle"/>
      </w:pPr>
      <w:r w:rsidRPr="00BC734D">
        <w:t>Example 2. Sample offset vector instances</w:t>
      </w:r>
    </w:p>
    <w:p w14:paraId="01765E12" w14:textId="77777777" w:rsidR="00A10DE8" w:rsidRPr="006D4563" w:rsidRDefault="00A10DE8" w:rsidP="006D4563">
      <w:pPr>
        <w:pStyle w:val="ListParagraph"/>
        <w:pBdr>
          <w:top w:val="single" w:sz="4" w:space="1" w:color="auto"/>
          <w:left w:val="single" w:sz="4" w:space="4" w:color="auto"/>
          <w:bottom w:val="single" w:sz="4" w:space="1" w:color="auto"/>
          <w:right w:val="single" w:sz="4" w:space="4" w:color="auto"/>
        </w:pBdr>
        <w:jc w:val="center"/>
        <w:rPr>
          <w:rFonts w:ascii="Arial" w:hAnsi="Arial" w:cs="Arial"/>
          <w:sz w:val="18"/>
          <w:szCs w:val="18"/>
        </w:rPr>
      </w:pPr>
      <w:r w:rsidRPr="006D4563">
        <w:rPr>
          <w:rFonts w:ascii="Arial" w:hAnsi="Arial" w:cs="Arial"/>
          <w:color w:val="4472C4" w:themeColor="accent1"/>
          <w:sz w:val="18"/>
          <w:szCs w:val="18"/>
        </w:rPr>
        <w:t>&lt;offsetVector&gt;</w:t>
      </w:r>
      <w:r w:rsidRPr="006D4563">
        <w:rPr>
          <w:rFonts w:ascii="Arial" w:hAnsi="Arial" w:cs="Arial"/>
          <w:sz w:val="18"/>
          <w:szCs w:val="18"/>
        </w:rPr>
        <w:t>1 0 0</w:t>
      </w:r>
      <w:r w:rsidRPr="006D4563">
        <w:rPr>
          <w:rFonts w:ascii="Arial" w:hAnsi="Arial" w:cs="Arial"/>
          <w:color w:val="4472C4" w:themeColor="accent1"/>
          <w:sz w:val="18"/>
          <w:szCs w:val="18"/>
        </w:rPr>
        <w:t xml:space="preserve">&lt;/offsetVector&gt; </w:t>
      </w:r>
      <w:r w:rsidRPr="006D4563">
        <w:rPr>
          <w:rFonts w:ascii="Arial" w:hAnsi="Arial" w:cs="Arial"/>
          <w:sz w:val="18"/>
          <w:szCs w:val="18"/>
        </w:rPr>
        <w:t>&lt;!—Horizontal surface, positive east --&gt;</w:t>
      </w:r>
    </w:p>
    <w:p w14:paraId="350380A0" w14:textId="77777777" w:rsidR="00A10DE8" w:rsidRPr="006D4563" w:rsidRDefault="00A10DE8" w:rsidP="006D4563">
      <w:pPr>
        <w:pStyle w:val="ListParagraph"/>
        <w:pBdr>
          <w:top w:val="single" w:sz="4" w:space="1" w:color="auto"/>
          <w:left w:val="single" w:sz="4" w:space="4" w:color="auto"/>
          <w:bottom w:val="single" w:sz="4" w:space="1" w:color="auto"/>
          <w:right w:val="single" w:sz="4" w:space="4" w:color="auto"/>
        </w:pBdr>
        <w:jc w:val="center"/>
        <w:rPr>
          <w:rFonts w:ascii="Arial" w:hAnsi="Arial" w:cs="Arial"/>
          <w:sz w:val="18"/>
          <w:szCs w:val="18"/>
        </w:rPr>
      </w:pPr>
      <w:r w:rsidRPr="006D4563">
        <w:rPr>
          <w:rFonts w:ascii="Arial" w:hAnsi="Arial" w:cs="Arial"/>
          <w:color w:val="4472C4" w:themeColor="accent1"/>
          <w:sz w:val="18"/>
          <w:szCs w:val="18"/>
        </w:rPr>
        <w:t>&lt;offsetVector&gt;</w:t>
      </w:r>
      <w:r w:rsidRPr="006D4563">
        <w:rPr>
          <w:rFonts w:ascii="Arial" w:hAnsi="Arial" w:cs="Arial"/>
          <w:sz w:val="18"/>
          <w:szCs w:val="18"/>
        </w:rPr>
        <w:t>0 -1 0</w:t>
      </w:r>
      <w:r w:rsidRPr="006D4563">
        <w:rPr>
          <w:rFonts w:ascii="Arial" w:hAnsi="Arial" w:cs="Arial"/>
          <w:color w:val="4472C4" w:themeColor="accent1"/>
          <w:sz w:val="18"/>
          <w:szCs w:val="18"/>
        </w:rPr>
        <w:t xml:space="preserve">&lt;/offsetVector&gt; </w:t>
      </w:r>
      <w:r w:rsidRPr="006D4563">
        <w:rPr>
          <w:rFonts w:ascii="Arial" w:hAnsi="Arial" w:cs="Arial"/>
          <w:sz w:val="18"/>
          <w:szCs w:val="18"/>
        </w:rPr>
        <w:t>&lt;!— Horizontal surface, positive south --&gt;</w:t>
      </w:r>
    </w:p>
    <w:p w14:paraId="626A5AC8" w14:textId="570E64DB" w:rsidR="00A10DE8" w:rsidRDefault="00A10DE8" w:rsidP="008F398B">
      <w:pPr>
        <w:pStyle w:val="ListParagraph"/>
        <w:pBdr>
          <w:top w:val="single" w:sz="4" w:space="1" w:color="auto"/>
          <w:left w:val="single" w:sz="4" w:space="4" w:color="auto"/>
          <w:bottom w:val="single" w:sz="4" w:space="1" w:color="auto"/>
          <w:right w:val="single" w:sz="4" w:space="4" w:color="auto"/>
        </w:pBdr>
        <w:jc w:val="center"/>
        <w:rPr>
          <w:rFonts w:ascii="Arial" w:hAnsi="Arial" w:cs="Arial"/>
          <w:sz w:val="18"/>
          <w:szCs w:val="18"/>
        </w:rPr>
      </w:pPr>
      <w:r w:rsidRPr="006D4563">
        <w:rPr>
          <w:rFonts w:ascii="Arial" w:hAnsi="Arial" w:cs="Arial"/>
          <w:color w:val="4472C4" w:themeColor="accent1"/>
          <w:sz w:val="18"/>
          <w:szCs w:val="18"/>
        </w:rPr>
        <w:t>&lt;offsetVector&gt;</w:t>
      </w:r>
      <w:r w:rsidRPr="006D4563">
        <w:rPr>
          <w:rFonts w:ascii="Arial" w:hAnsi="Arial" w:cs="Arial"/>
          <w:sz w:val="18"/>
          <w:szCs w:val="18"/>
        </w:rPr>
        <w:t>0 0 1</w:t>
      </w:r>
      <w:r w:rsidRPr="006D4563">
        <w:rPr>
          <w:rFonts w:ascii="Arial" w:hAnsi="Arial" w:cs="Arial"/>
          <w:color w:val="4472C4" w:themeColor="accent1"/>
          <w:sz w:val="18"/>
          <w:szCs w:val="18"/>
        </w:rPr>
        <w:t xml:space="preserve">&lt;/offsetVector&gt; </w:t>
      </w:r>
      <w:r w:rsidRPr="006D4563">
        <w:rPr>
          <w:rFonts w:ascii="Arial" w:hAnsi="Arial" w:cs="Arial"/>
          <w:sz w:val="18"/>
          <w:szCs w:val="18"/>
        </w:rPr>
        <w:t>&lt;!— Vertical surface, positive up --&gt;</w:t>
      </w:r>
    </w:p>
    <w:p w14:paraId="76972674" w14:textId="429A68B7" w:rsidR="008F398B" w:rsidRPr="00073A0B" w:rsidRDefault="008F398B" w:rsidP="008F398B">
      <w:pPr>
        <w:pStyle w:val="ListParagraph"/>
        <w:pBdr>
          <w:top w:val="single" w:sz="4" w:space="1" w:color="auto"/>
          <w:left w:val="single" w:sz="4" w:space="4" w:color="auto"/>
          <w:bottom w:val="single" w:sz="4" w:space="1" w:color="auto"/>
          <w:right w:val="single" w:sz="4" w:space="4" w:color="auto"/>
        </w:pBdr>
        <w:jc w:val="center"/>
        <w:rPr>
          <w:rFonts w:ascii="Arial" w:hAnsi="Arial" w:cs="Arial"/>
          <w:sz w:val="18"/>
          <w:szCs w:val="18"/>
        </w:rPr>
      </w:pPr>
      <w:r w:rsidRPr="00073A0B">
        <w:rPr>
          <w:rFonts w:ascii="Arial" w:hAnsi="Arial" w:cs="Arial"/>
          <w:color w:val="4472C4" w:themeColor="accent1"/>
          <w:sz w:val="18"/>
          <w:szCs w:val="18"/>
        </w:rPr>
        <w:t>&lt;offsetVector&gt;</w:t>
      </w:r>
      <w:r w:rsidRPr="00073A0B">
        <w:rPr>
          <w:rFonts w:ascii="Arial" w:hAnsi="Arial" w:cs="Arial"/>
          <w:sz w:val="18"/>
          <w:szCs w:val="18"/>
        </w:rPr>
        <w:t xml:space="preserve">0 0 </w:t>
      </w:r>
      <w:r>
        <w:rPr>
          <w:rFonts w:ascii="Arial" w:hAnsi="Arial" w:cs="Arial"/>
          <w:sz w:val="18"/>
          <w:szCs w:val="18"/>
        </w:rPr>
        <w:t>-</w:t>
      </w:r>
      <w:r w:rsidRPr="00073A0B">
        <w:rPr>
          <w:rFonts w:ascii="Arial" w:hAnsi="Arial" w:cs="Arial"/>
          <w:sz w:val="18"/>
          <w:szCs w:val="18"/>
        </w:rPr>
        <w:t>1</w:t>
      </w:r>
      <w:r w:rsidRPr="00073A0B">
        <w:rPr>
          <w:rFonts w:ascii="Arial" w:hAnsi="Arial" w:cs="Arial"/>
          <w:color w:val="4472C4" w:themeColor="accent1"/>
          <w:sz w:val="18"/>
          <w:szCs w:val="18"/>
        </w:rPr>
        <w:t xml:space="preserve">&lt;/offsetVector&gt; </w:t>
      </w:r>
      <w:r w:rsidRPr="00073A0B">
        <w:rPr>
          <w:rFonts w:ascii="Arial" w:hAnsi="Arial" w:cs="Arial"/>
          <w:sz w:val="18"/>
          <w:szCs w:val="18"/>
        </w:rPr>
        <w:t xml:space="preserve">&lt;!— Vertical surface, positive </w:t>
      </w:r>
      <w:r>
        <w:rPr>
          <w:rFonts w:ascii="Arial" w:hAnsi="Arial" w:cs="Arial"/>
          <w:sz w:val="18"/>
          <w:szCs w:val="18"/>
        </w:rPr>
        <w:t>down</w:t>
      </w:r>
      <w:r w:rsidRPr="00073A0B">
        <w:rPr>
          <w:rFonts w:ascii="Arial" w:hAnsi="Arial" w:cs="Arial"/>
          <w:sz w:val="18"/>
          <w:szCs w:val="18"/>
        </w:rPr>
        <w:t xml:space="preserve"> --&gt;</w:t>
      </w:r>
    </w:p>
    <w:p w14:paraId="321E4BF9" w14:textId="4F556194" w:rsidR="00A10DE8" w:rsidRDefault="00A10DE8" w:rsidP="006D4563">
      <w:pPr>
        <w:pStyle w:val="ListParagraph"/>
      </w:pPr>
    </w:p>
    <w:p w14:paraId="73CDF3B4" w14:textId="77777777" w:rsidR="00CB7477" w:rsidRDefault="00CB7477" w:rsidP="001E184D">
      <w:r>
        <w:t>Once defined, the</w:t>
      </w:r>
      <w:r w:rsidRPr="0032570B">
        <w:t xml:space="preserve"> location of any point on the sampling feature can then be described by the coordinates (r,v) where r is the distance along the reference edge from the origin, and v is the distance along the vector orientation. </w:t>
      </w:r>
    </w:p>
    <w:p w14:paraId="3F0B3474" w14:textId="77777777" w:rsidR="00CB7477" w:rsidRDefault="00CB7477" w:rsidP="001E184D"/>
    <w:p w14:paraId="2BE82DEB" w14:textId="65CDE5F5" w:rsidR="00CB7477" w:rsidRDefault="00CB7477" w:rsidP="001E184D">
      <w:r>
        <w:t>These described extensions to AbstractPlanarSamplingFeature allows the specialized SurfaceSpace sampling feature object to be associated with any processed geophysical measurement where the results are located within a 2D spatial domain. Once a local SRS is defined, measurement locations can use the linear SRS by referencing the ID of the defined VectorLinearSpatialReferenceSystem object in the srsName attribute of any geometry object</w:t>
      </w:r>
      <w:r w:rsidR="00B301C3">
        <w:t xml:space="preserve">. </w:t>
      </w:r>
      <w:r>
        <w:t xml:space="preserve">The following </w:t>
      </w:r>
      <w:r w:rsidR="00FC683D">
        <w:t xml:space="preserve">examples show how a SurfaceSpace sampling feature is encoded to </w:t>
      </w:r>
      <w:r>
        <w:t xml:space="preserve">define </w:t>
      </w:r>
      <w:r w:rsidR="00602860">
        <w:t xml:space="preserve">a simple vertical cross-section, a 2D </w:t>
      </w:r>
      <w:r>
        <w:t>map</w:t>
      </w:r>
      <w:r w:rsidR="00602860">
        <w:t xml:space="preserve"> feature</w:t>
      </w:r>
      <w:r>
        <w:t xml:space="preserve">, and a </w:t>
      </w:r>
      <w:r w:rsidR="00540C05">
        <w:t>dogleg</w:t>
      </w:r>
      <w:r w:rsidR="00602860">
        <w:t xml:space="preserve"> (multi-planar)</w:t>
      </w:r>
      <w:r>
        <w:t xml:space="preserve"> cross-section:</w:t>
      </w:r>
    </w:p>
    <w:p w14:paraId="053659CE" w14:textId="77777777" w:rsidR="00CB7477" w:rsidRDefault="00CB7477" w:rsidP="001E184D"/>
    <w:p w14:paraId="4FBCE5B1" w14:textId="0D3A0B91" w:rsidR="00CB7477" w:rsidRPr="00CA1C8C" w:rsidRDefault="00CB7477" w:rsidP="006D4563">
      <w:pPr>
        <w:pStyle w:val="TableTitle"/>
      </w:pPr>
      <w:r>
        <w:t>Example 3. SurfaceSpace sampling feature object for a simple 2D vertical cross-section defined by a feature extent consisting of one coplanar surface.</w:t>
      </w:r>
    </w:p>
    <w:p w14:paraId="1CC49FAE" w14:textId="77777777" w:rsidR="00CB7477" w:rsidRPr="00FC683D" w:rsidRDefault="00CB7477" w:rsidP="006D4563">
      <w:pPr>
        <w:pStyle w:val="Code"/>
        <w:rPr>
          <w:highlight w:val="white"/>
        </w:rPr>
      </w:pPr>
      <w:r w:rsidRPr="00FC683D">
        <w:rPr>
          <w:highlight w:val="white"/>
        </w:rPr>
        <w:t xml:space="preserve">        &lt;SurfaceSpace</w:t>
      </w:r>
      <w:r w:rsidRPr="00FC683D">
        <w:rPr>
          <w:color w:val="F5844C"/>
          <w:highlight w:val="white"/>
        </w:rPr>
        <w:t xml:space="preserve"> gml:id</w:t>
      </w:r>
      <w:r w:rsidRPr="00FC683D">
        <w:rPr>
          <w:color w:val="FF8040"/>
          <w:highlight w:val="white"/>
        </w:rPr>
        <w:t>=</w:t>
      </w:r>
      <w:r w:rsidRPr="00FC683D">
        <w:rPr>
          <w:color w:val="993300"/>
          <w:highlight w:val="white"/>
        </w:rPr>
        <w:t>"a22"</w:t>
      </w:r>
      <w:r w:rsidRPr="00FC683D">
        <w:rPr>
          <w:highlight w:val="white"/>
        </w:rPr>
        <w:t>&gt;</w:t>
      </w:r>
      <w:r w:rsidRPr="00FC683D">
        <w:rPr>
          <w:highlight w:val="white"/>
        </w:rPr>
        <w:br/>
        <w:t xml:space="preserve">            &lt;gml:name&gt;Cross-section A-A'&lt;/gml:name&gt;</w:t>
      </w:r>
      <w:r w:rsidRPr="00FC683D">
        <w:rPr>
          <w:highlight w:val="white"/>
        </w:rPr>
        <w:br/>
        <w:t xml:space="preserve">            &lt;investigationTarget&gt;Natural Ground&lt;/investigationTarget&gt;</w:t>
      </w:r>
      <w:r w:rsidRPr="00FC683D">
        <w:rPr>
          <w:highlight w:val="white"/>
        </w:rPr>
        <w:br/>
        <w:t xml:space="preserve">            &lt;projectRef</w:t>
      </w:r>
      <w:r w:rsidRPr="00FC683D">
        <w:rPr>
          <w:color w:val="F5844C"/>
          <w:highlight w:val="white"/>
        </w:rPr>
        <w:t xml:space="preserve"> xlink:href</w:t>
      </w:r>
      <w:r w:rsidRPr="00FC683D">
        <w:rPr>
          <w:color w:val="FF8040"/>
          <w:highlight w:val="white"/>
        </w:rPr>
        <w:t>=</w:t>
      </w:r>
      <w:r w:rsidRPr="00FC683D">
        <w:rPr>
          <w:color w:val="993300"/>
          <w:highlight w:val="white"/>
        </w:rPr>
        <w:t>"#p1"</w:t>
      </w:r>
      <w:r w:rsidRPr="00FC683D">
        <w:rPr>
          <w:highlight w:val="white"/>
        </w:rPr>
        <w:t>/&gt;</w:t>
      </w:r>
      <w:r w:rsidRPr="00FC683D">
        <w:rPr>
          <w:highlight w:val="white"/>
        </w:rPr>
        <w:br/>
        <w:t xml:space="preserve">            &lt;referencePoint&gt;</w:t>
      </w:r>
    </w:p>
    <w:p w14:paraId="05706935" w14:textId="77777777" w:rsidR="00DD40FF" w:rsidRPr="00FC683D" w:rsidRDefault="00CB7477" w:rsidP="006D4563">
      <w:pPr>
        <w:pStyle w:val="Code"/>
        <w:rPr>
          <w:color w:val="000096"/>
          <w:highlight w:val="white"/>
        </w:rPr>
      </w:pPr>
      <w:r w:rsidRPr="00FC683D">
        <w:rPr>
          <w:highlight w:val="white"/>
        </w:rPr>
        <w:t xml:space="preserve">            </w:t>
      </w:r>
      <w:r w:rsidRPr="00FC683D">
        <w:rPr>
          <w:color w:val="006400"/>
          <w:highlight w:val="white"/>
        </w:rPr>
        <w:t>&lt;!—CRS is compound UTM Zone 11 North NAD83 and NAVD88 elevation--&gt;</w:t>
      </w:r>
      <w:r w:rsidRPr="00FC683D">
        <w:rPr>
          <w:highlight w:val="white"/>
        </w:rPr>
        <w:br/>
        <w:t xml:space="preserve">                </w:t>
      </w:r>
      <w:r w:rsidRPr="00FC683D">
        <w:rPr>
          <w:color w:val="000096"/>
          <w:highlight w:val="white"/>
        </w:rPr>
        <w:t>&lt;PointLocation</w:t>
      </w:r>
      <w:r w:rsidRPr="00FC683D">
        <w:rPr>
          <w:color w:val="F5844C"/>
          <w:highlight w:val="white"/>
        </w:rPr>
        <w:t xml:space="preserve"> srsName</w:t>
      </w:r>
      <w:r w:rsidRPr="00FC683D">
        <w:rPr>
          <w:color w:val="FF8040"/>
          <w:highlight w:val="white"/>
        </w:rPr>
        <w:t>=</w:t>
      </w:r>
      <w:r w:rsidRPr="00FC683D">
        <w:rPr>
          <w:color w:val="993300"/>
          <w:highlight w:val="white"/>
        </w:rPr>
        <w:t>"urn:diggs:def:crs:DIGGS:0.1:26911_5703"</w:t>
      </w:r>
      <w:r w:rsidRPr="00FC683D">
        <w:rPr>
          <w:color w:val="F5844C"/>
          <w:highlight w:val="white"/>
        </w:rPr>
        <w:t xml:space="preserve"> srsDimension</w:t>
      </w:r>
      <w:r w:rsidRPr="00FC683D">
        <w:rPr>
          <w:color w:val="FF8040"/>
          <w:highlight w:val="white"/>
        </w:rPr>
        <w:t>=</w:t>
      </w:r>
      <w:r w:rsidRPr="00FC683D">
        <w:rPr>
          <w:color w:val="993300"/>
          <w:highlight w:val="white"/>
        </w:rPr>
        <w:t>"3"</w:t>
      </w:r>
      <w:r w:rsidRPr="00FC683D">
        <w:rPr>
          <w:highlight w:val="white"/>
        </w:rPr>
        <w:br/>
      </w:r>
      <w:r w:rsidRPr="00FC683D">
        <w:rPr>
          <w:color w:val="F5844C"/>
          <w:highlight w:val="white"/>
        </w:rPr>
        <w:t xml:space="preserve">                    gml:id</w:t>
      </w:r>
      <w:r w:rsidRPr="00FC683D">
        <w:rPr>
          <w:color w:val="FF8040"/>
          <w:highlight w:val="white"/>
        </w:rPr>
        <w:t>=</w:t>
      </w:r>
      <w:r w:rsidRPr="00FC683D">
        <w:rPr>
          <w:color w:val="993300"/>
          <w:highlight w:val="white"/>
        </w:rPr>
        <w:t>"a34"</w:t>
      </w:r>
      <w:r w:rsidRPr="00FC683D">
        <w:rPr>
          <w:color w:val="000096"/>
          <w:highlight w:val="white"/>
        </w:rPr>
        <w:t>&gt;</w:t>
      </w:r>
      <w:r w:rsidRPr="00FC683D">
        <w:rPr>
          <w:highlight w:val="white"/>
        </w:rPr>
        <w:br/>
        <w:t xml:space="preserve">                    </w:t>
      </w:r>
      <w:r w:rsidRPr="00FC683D">
        <w:rPr>
          <w:color w:val="000096"/>
          <w:highlight w:val="white"/>
        </w:rPr>
        <w:t>&lt;gml:pos&gt;</w:t>
      </w:r>
      <w:r w:rsidRPr="00FC683D">
        <w:rPr>
          <w:highlight w:val="white"/>
        </w:rPr>
        <w:t>387516.665116977 3742645.12297961 5</w:t>
      </w:r>
      <w:r w:rsidRPr="00FC683D">
        <w:rPr>
          <w:color w:val="000096"/>
          <w:highlight w:val="white"/>
        </w:rPr>
        <w:t>&lt;/gml:pos&gt;</w:t>
      </w:r>
      <w:r w:rsidRPr="00FC683D">
        <w:rPr>
          <w:highlight w:val="white"/>
        </w:rPr>
        <w:br/>
        <w:t xml:space="preserve">                </w:t>
      </w:r>
      <w:r w:rsidRPr="00FC683D">
        <w:rPr>
          <w:color w:val="000096"/>
          <w:highlight w:val="white"/>
        </w:rPr>
        <w:t>&lt;/PointLocation&gt;</w:t>
      </w:r>
      <w:r w:rsidRPr="00FC683D">
        <w:rPr>
          <w:highlight w:val="white"/>
        </w:rPr>
        <w:br/>
        <w:t xml:space="preserve">            </w:t>
      </w:r>
      <w:r w:rsidRPr="00FC683D">
        <w:rPr>
          <w:color w:val="000096"/>
          <w:highlight w:val="white"/>
        </w:rPr>
        <w:t>&lt;/referencePoint&gt;</w:t>
      </w:r>
      <w:r w:rsidRPr="00FC683D">
        <w:rPr>
          <w:highlight w:val="white"/>
        </w:rPr>
        <w:br/>
        <w:t xml:space="preserve">            </w:t>
      </w:r>
      <w:r w:rsidRPr="00FC683D">
        <w:rPr>
          <w:color w:val="000096"/>
          <w:highlight w:val="white"/>
        </w:rPr>
        <w:t>&lt;referenceEdge&gt;</w:t>
      </w:r>
      <w:r w:rsidRPr="00FC683D">
        <w:rPr>
          <w:highlight w:val="white"/>
        </w:rPr>
        <w:br/>
        <w:t xml:space="preserve">                </w:t>
      </w:r>
      <w:r w:rsidRPr="00FC683D">
        <w:rPr>
          <w:color w:val="000096"/>
          <w:highlight w:val="white"/>
        </w:rPr>
        <w:t>&lt;LinearExtent</w:t>
      </w:r>
      <w:r w:rsidRPr="00FC683D">
        <w:rPr>
          <w:color w:val="F5844C"/>
          <w:highlight w:val="white"/>
        </w:rPr>
        <w:t xml:space="preserve"> srsName</w:t>
      </w:r>
      <w:r w:rsidRPr="00FC683D">
        <w:rPr>
          <w:color w:val="FF8040"/>
          <w:highlight w:val="white"/>
        </w:rPr>
        <w:t>=</w:t>
      </w:r>
      <w:r w:rsidRPr="00FC683D">
        <w:rPr>
          <w:color w:val="993300"/>
          <w:highlight w:val="white"/>
        </w:rPr>
        <w:t>"urn:diggs:def:crs:DIGGS:0.1:26911_5703"</w:t>
      </w:r>
      <w:r w:rsidRPr="00FC683D">
        <w:rPr>
          <w:color w:val="F5844C"/>
          <w:highlight w:val="white"/>
        </w:rPr>
        <w:t xml:space="preserve"> srsDimension</w:t>
      </w:r>
      <w:r w:rsidRPr="00FC683D">
        <w:rPr>
          <w:color w:val="FF8040"/>
          <w:highlight w:val="white"/>
        </w:rPr>
        <w:t>=</w:t>
      </w:r>
      <w:r w:rsidRPr="00FC683D">
        <w:rPr>
          <w:color w:val="993300"/>
          <w:highlight w:val="white"/>
        </w:rPr>
        <w:t>"3"</w:t>
      </w:r>
      <w:r w:rsidRPr="00FC683D">
        <w:rPr>
          <w:highlight w:val="white"/>
        </w:rPr>
        <w:br/>
      </w:r>
      <w:r w:rsidRPr="00FC683D">
        <w:rPr>
          <w:color w:val="F5844C"/>
          <w:highlight w:val="white"/>
        </w:rPr>
        <w:t xml:space="preserve">                    gml:id</w:t>
      </w:r>
      <w:r w:rsidRPr="00FC683D">
        <w:rPr>
          <w:color w:val="FF8040"/>
          <w:highlight w:val="white"/>
        </w:rPr>
        <w:t>=</w:t>
      </w:r>
      <w:r w:rsidRPr="00FC683D">
        <w:rPr>
          <w:color w:val="993300"/>
          <w:highlight w:val="white"/>
        </w:rPr>
        <w:t>"ply1_top"</w:t>
      </w:r>
      <w:r w:rsidRPr="00FC683D">
        <w:rPr>
          <w:color w:val="000096"/>
          <w:highlight w:val="white"/>
        </w:rPr>
        <w:t>&gt;</w:t>
      </w:r>
      <w:r w:rsidRPr="00FC683D">
        <w:rPr>
          <w:highlight w:val="white"/>
        </w:rPr>
        <w:br/>
        <w:t xml:space="preserve">                    </w:t>
      </w:r>
      <w:r w:rsidRPr="00FC683D">
        <w:rPr>
          <w:color w:val="000096"/>
          <w:highlight w:val="white"/>
        </w:rPr>
        <w:t>&lt;gml:posList&gt;</w:t>
      </w:r>
      <w:r w:rsidRPr="00FC683D">
        <w:rPr>
          <w:highlight w:val="white"/>
        </w:rPr>
        <w:t>387516.665116977 3742645.12297961 5 387546.665116977</w:t>
      </w:r>
      <w:r w:rsidRPr="00FC683D">
        <w:rPr>
          <w:highlight w:val="white"/>
        </w:rPr>
        <w:br/>
        <w:t xml:space="preserve">                        3742685.12297961 5 </w:t>
      </w:r>
      <w:r w:rsidRPr="00FC683D">
        <w:rPr>
          <w:color w:val="000096"/>
          <w:highlight w:val="white"/>
        </w:rPr>
        <w:t>&lt;/gml:posList&gt;</w:t>
      </w:r>
      <w:r w:rsidRPr="00FC683D">
        <w:rPr>
          <w:highlight w:val="white"/>
        </w:rPr>
        <w:br/>
      </w:r>
      <w:r w:rsidRPr="00FC683D">
        <w:rPr>
          <w:highlight w:val="white"/>
        </w:rPr>
        <w:lastRenderedPageBreak/>
        <w:t xml:space="preserve">                </w:t>
      </w:r>
      <w:r w:rsidRPr="00FC683D">
        <w:rPr>
          <w:color w:val="000096"/>
          <w:highlight w:val="white"/>
        </w:rPr>
        <w:t>&lt;/LinearExtent&gt;</w:t>
      </w:r>
      <w:r w:rsidRPr="00FC683D">
        <w:rPr>
          <w:highlight w:val="white"/>
        </w:rPr>
        <w:br/>
        <w:t xml:space="preserve">            </w:t>
      </w:r>
      <w:r w:rsidRPr="00FC683D">
        <w:rPr>
          <w:color w:val="000096"/>
          <w:highlight w:val="white"/>
        </w:rPr>
        <w:t>&lt;/referenceEdge&gt;</w:t>
      </w:r>
      <w:r w:rsidRPr="00FC683D">
        <w:rPr>
          <w:highlight w:val="white"/>
        </w:rPr>
        <w:br/>
        <w:t xml:space="preserve">            </w:t>
      </w:r>
      <w:r w:rsidRPr="00FC683D">
        <w:rPr>
          <w:color w:val="006400"/>
          <w:highlight w:val="white"/>
        </w:rPr>
        <w:t xml:space="preserve">&lt;!--featureExtent and/or relativeFeatureBoundary may be used to define the feature extent. </w:t>
      </w:r>
      <w:r w:rsidRPr="00FC683D">
        <w:rPr>
          <w:highlight w:val="white"/>
        </w:rPr>
        <w:br/>
      </w:r>
      <w:r w:rsidRPr="00FC683D">
        <w:rPr>
          <w:color w:val="006400"/>
          <w:highlight w:val="white"/>
        </w:rPr>
        <w:t xml:space="preserve">                featureExtent must be used if no linear spatial reference system is defined for the sampling feature --&gt;</w:t>
      </w:r>
      <w:r w:rsidRPr="00FC683D">
        <w:rPr>
          <w:highlight w:val="white"/>
        </w:rPr>
        <w:br/>
        <w:t xml:space="preserve">            </w:t>
      </w:r>
      <w:r w:rsidRPr="00FC683D">
        <w:rPr>
          <w:color w:val="000096"/>
          <w:highlight w:val="white"/>
        </w:rPr>
        <w:t>&lt;featureExtent&gt;</w:t>
      </w:r>
      <w:r w:rsidRPr="00FC683D">
        <w:rPr>
          <w:highlight w:val="white"/>
        </w:rPr>
        <w:br/>
        <w:t xml:space="preserve">                </w:t>
      </w:r>
      <w:r w:rsidRPr="00FC683D">
        <w:rPr>
          <w:color w:val="000096"/>
          <w:highlight w:val="white"/>
        </w:rPr>
        <w:t>&lt;PlanarSurface</w:t>
      </w:r>
      <w:r w:rsidRPr="00FC683D">
        <w:rPr>
          <w:color w:val="F5844C"/>
          <w:highlight w:val="white"/>
        </w:rPr>
        <w:t xml:space="preserve"> srsName</w:t>
      </w:r>
      <w:r w:rsidRPr="00FC683D">
        <w:rPr>
          <w:color w:val="FF8040"/>
          <w:highlight w:val="white"/>
        </w:rPr>
        <w:t>=</w:t>
      </w:r>
      <w:r w:rsidRPr="00FC683D">
        <w:rPr>
          <w:color w:val="993300"/>
          <w:highlight w:val="white"/>
        </w:rPr>
        <w:t>"urn:diggs:def:crs:DIGGS:0.1:26911_5703"</w:t>
      </w:r>
      <w:r w:rsidRPr="00FC683D">
        <w:rPr>
          <w:color w:val="F5844C"/>
          <w:highlight w:val="white"/>
        </w:rPr>
        <w:t xml:space="preserve"> srsDimension</w:t>
      </w:r>
      <w:r w:rsidRPr="00FC683D">
        <w:rPr>
          <w:color w:val="FF8040"/>
          <w:highlight w:val="white"/>
        </w:rPr>
        <w:t>=</w:t>
      </w:r>
      <w:r w:rsidRPr="00FC683D">
        <w:rPr>
          <w:color w:val="993300"/>
          <w:highlight w:val="white"/>
        </w:rPr>
        <w:t>"3"</w:t>
      </w:r>
      <w:r w:rsidRPr="00FC683D">
        <w:rPr>
          <w:highlight w:val="white"/>
        </w:rPr>
        <w:br/>
      </w:r>
      <w:r w:rsidRPr="00FC683D">
        <w:rPr>
          <w:color w:val="F5844C"/>
          <w:highlight w:val="white"/>
        </w:rPr>
        <w:t xml:space="preserve">                    gml:id</w:t>
      </w:r>
      <w:r w:rsidRPr="00FC683D">
        <w:rPr>
          <w:color w:val="FF8040"/>
          <w:highlight w:val="white"/>
        </w:rPr>
        <w:t>=</w:t>
      </w:r>
      <w:r w:rsidRPr="00FC683D">
        <w:rPr>
          <w:color w:val="993300"/>
          <w:highlight w:val="white"/>
        </w:rPr>
        <w:t>"ply2"</w:t>
      </w:r>
      <w:r w:rsidRPr="00FC683D">
        <w:rPr>
          <w:color w:val="000096"/>
          <w:highlight w:val="white"/>
        </w:rPr>
        <w:t>&gt;</w:t>
      </w:r>
      <w:r w:rsidRPr="00FC683D">
        <w:rPr>
          <w:highlight w:val="white"/>
        </w:rPr>
        <w:br/>
        <w:t xml:space="preserve">                    </w:t>
      </w:r>
      <w:r w:rsidRPr="00FC683D">
        <w:rPr>
          <w:color w:val="000096"/>
          <w:highlight w:val="white"/>
        </w:rPr>
        <w:t>&lt;gml:exterior&gt;</w:t>
      </w:r>
      <w:r w:rsidRPr="00FC683D">
        <w:rPr>
          <w:highlight w:val="white"/>
        </w:rPr>
        <w:br/>
        <w:t xml:space="preserve">                        </w:t>
      </w:r>
      <w:r w:rsidRPr="00FC683D">
        <w:rPr>
          <w:color w:val="000096"/>
          <w:highlight w:val="white"/>
        </w:rPr>
        <w:t>&lt;gml:LinearRing&gt;</w:t>
      </w:r>
      <w:r w:rsidRPr="00FC683D">
        <w:rPr>
          <w:highlight w:val="white"/>
        </w:rPr>
        <w:br/>
        <w:t xml:space="preserve">                            </w:t>
      </w:r>
      <w:r w:rsidRPr="00FC683D">
        <w:rPr>
          <w:color w:val="000096"/>
          <w:highlight w:val="white"/>
        </w:rPr>
        <w:t>&lt;gml:posList&gt;</w:t>
      </w:r>
      <w:r w:rsidRPr="00FC683D">
        <w:rPr>
          <w:highlight w:val="white"/>
        </w:rPr>
        <w:t>387516.665116977 3742645.12297961 5 387546.665116977</w:t>
      </w:r>
      <w:r w:rsidRPr="00FC683D">
        <w:rPr>
          <w:highlight w:val="white"/>
        </w:rPr>
        <w:br/>
        <w:t xml:space="preserve">                                3742685.12297961 5 387546.665116977 3742685.12297961 -5</w:t>
      </w:r>
      <w:r w:rsidRPr="00FC683D">
        <w:rPr>
          <w:highlight w:val="white"/>
        </w:rPr>
        <w:br/>
        <w:t xml:space="preserve">                                387516.665116977 3742645.12297961 -5 387516.665116977</w:t>
      </w:r>
      <w:r w:rsidRPr="00FC683D">
        <w:rPr>
          <w:highlight w:val="white"/>
        </w:rPr>
        <w:br/>
        <w:t xml:space="preserve">                                3742645.12297961 5</w:t>
      </w:r>
      <w:r w:rsidRPr="00FC683D">
        <w:rPr>
          <w:color w:val="000096"/>
          <w:highlight w:val="white"/>
        </w:rPr>
        <w:t>&lt;/gml:posList&gt;</w:t>
      </w:r>
      <w:r w:rsidRPr="00FC683D">
        <w:rPr>
          <w:highlight w:val="white"/>
        </w:rPr>
        <w:br/>
        <w:t xml:space="preserve">                        </w:t>
      </w:r>
      <w:r w:rsidRPr="00FC683D">
        <w:rPr>
          <w:color w:val="000096"/>
          <w:highlight w:val="white"/>
        </w:rPr>
        <w:t>&lt;/gml:LinearRing&gt;</w:t>
      </w:r>
      <w:r w:rsidRPr="00FC683D">
        <w:rPr>
          <w:highlight w:val="white"/>
        </w:rPr>
        <w:br/>
        <w:t xml:space="preserve">                    </w:t>
      </w:r>
      <w:r w:rsidRPr="00FC683D">
        <w:rPr>
          <w:color w:val="000096"/>
          <w:highlight w:val="white"/>
        </w:rPr>
        <w:t>&lt;/gml:exterior&gt;</w:t>
      </w:r>
      <w:r w:rsidRPr="00FC683D">
        <w:rPr>
          <w:highlight w:val="white"/>
        </w:rPr>
        <w:br/>
        <w:t xml:space="preserve">                </w:t>
      </w:r>
      <w:r w:rsidRPr="00FC683D">
        <w:rPr>
          <w:color w:val="000096"/>
          <w:highlight w:val="white"/>
        </w:rPr>
        <w:t>&lt;/PlanarSurface&gt;</w:t>
      </w:r>
      <w:r w:rsidRPr="00FC683D">
        <w:rPr>
          <w:highlight w:val="white"/>
        </w:rPr>
        <w:br/>
        <w:t xml:space="preserve">            </w:t>
      </w:r>
      <w:r w:rsidRPr="00FC683D">
        <w:rPr>
          <w:color w:val="000096"/>
          <w:highlight w:val="white"/>
        </w:rPr>
        <w:t>&lt;/featureExtent&gt;</w:t>
      </w:r>
      <w:r w:rsidRPr="00FC683D">
        <w:rPr>
          <w:highlight w:val="white"/>
        </w:rPr>
        <w:br/>
        <w:t xml:space="preserve">            </w:t>
      </w:r>
      <w:r w:rsidRPr="00FC683D">
        <w:rPr>
          <w:color w:val="000096"/>
          <w:highlight w:val="white"/>
        </w:rPr>
        <w:t>&lt;relativeFeatureBoundary&gt;</w:t>
      </w:r>
      <w:r w:rsidRPr="00FC683D">
        <w:rPr>
          <w:highlight w:val="white"/>
        </w:rPr>
        <w:br/>
        <w:t xml:space="preserve">                </w:t>
      </w:r>
      <w:r w:rsidRPr="00FC683D">
        <w:rPr>
          <w:color w:val="000096"/>
          <w:highlight w:val="white"/>
        </w:rPr>
        <w:t>&lt;PlanarSurface</w:t>
      </w:r>
      <w:r w:rsidRPr="00FC683D">
        <w:rPr>
          <w:color w:val="F5844C"/>
          <w:highlight w:val="white"/>
        </w:rPr>
        <w:t xml:space="preserve"> srsDimension</w:t>
      </w:r>
      <w:r w:rsidRPr="00FC683D">
        <w:rPr>
          <w:color w:val="FF8040"/>
          <w:highlight w:val="white"/>
        </w:rPr>
        <w:t>=</w:t>
      </w:r>
      <w:r w:rsidRPr="00FC683D">
        <w:rPr>
          <w:color w:val="993300"/>
          <w:highlight w:val="white"/>
        </w:rPr>
        <w:t>"2"</w:t>
      </w:r>
      <w:r w:rsidRPr="00FC683D">
        <w:rPr>
          <w:color w:val="F5844C"/>
          <w:highlight w:val="white"/>
        </w:rPr>
        <w:t xml:space="preserve"> srsName</w:t>
      </w:r>
      <w:r w:rsidRPr="00FC683D">
        <w:rPr>
          <w:color w:val="FF8040"/>
          <w:highlight w:val="white"/>
        </w:rPr>
        <w:t>=</w:t>
      </w:r>
      <w:r w:rsidRPr="00FC683D">
        <w:rPr>
          <w:color w:val="993300"/>
          <w:highlight w:val="white"/>
        </w:rPr>
        <w:t>"#lsrs002"</w:t>
      </w:r>
      <w:r w:rsidRPr="00FC683D">
        <w:rPr>
          <w:color w:val="F5844C"/>
          <w:highlight w:val="white"/>
        </w:rPr>
        <w:t xml:space="preserve"> gml:id</w:t>
      </w:r>
      <w:r w:rsidRPr="00FC683D">
        <w:rPr>
          <w:color w:val="FF8040"/>
          <w:highlight w:val="white"/>
        </w:rPr>
        <w:t>=</w:t>
      </w:r>
      <w:r w:rsidRPr="00FC683D">
        <w:rPr>
          <w:color w:val="993300"/>
          <w:highlight w:val="white"/>
        </w:rPr>
        <w:t>"ply1"</w:t>
      </w:r>
      <w:r w:rsidRPr="00FC683D">
        <w:rPr>
          <w:color w:val="000096"/>
          <w:highlight w:val="white"/>
        </w:rPr>
        <w:t>&gt;</w:t>
      </w:r>
      <w:r w:rsidRPr="00FC683D">
        <w:rPr>
          <w:highlight w:val="white"/>
        </w:rPr>
        <w:br/>
        <w:t xml:space="preserve">                    </w:t>
      </w:r>
      <w:r w:rsidRPr="00FC683D">
        <w:rPr>
          <w:color w:val="000096"/>
          <w:highlight w:val="white"/>
        </w:rPr>
        <w:t>&lt;gml:exterior&gt;</w:t>
      </w:r>
      <w:r w:rsidRPr="00FC683D">
        <w:rPr>
          <w:highlight w:val="white"/>
        </w:rPr>
        <w:br/>
        <w:t xml:space="preserve">                        </w:t>
      </w:r>
      <w:r w:rsidRPr="00FC683D">
        <w:rPr>
          <w:color w:val="000096"/>
          <w:highlight w:val="white"/>
        </w:rPr>
        <w:t>&lt;gml:LinearRing&gt;</w:t>
      </w:r>
      <w:r w:rsidRPr="00FC683D">
        <w:rPr>
          <w:highlight w:val="white"/>
        </w:rPr>
        <w:br/>
        <w:t xml:space="preserve">                            </w:t>
      </w:r>
      <w:r w:rsidRPr="00FC683D">
        <w:rPr>
          <w:color w:val="000096"/>
          <w:highlight w:val="white"/>
        </w:rPr>
        <w:t>&lt;gml:posList&gt;</w:t>
      </w:r>
      <w:r w:rsidRPr="00FC683D">
        <w:rPr>
          <w:highlight w:val="white"/>
        </w:rPr>
        <w:t>0 0 50 0 50 10 0 10 0 0</w:t>
      </w:r>
      <w:r w:rsidRPr="00FC683D">
        <w:rPr>
          <w:color w:val="000096"/>
          <w:highlight w:val="white"/>
        </w:rPr>
        <w:t>&lt;/gml:posList&gt;</w:t>
      </w:r>
      <w:r w:rsidRPr="00FC683D">
        <w:rPr>
          <w:highlight w:val="white"/>
        </w:rPr>
        <w:br/>
        <w:t xml:space="preserve">                        </w:t>
      </w:r>
      <w:r w:rsidRPr="00FC683D">
        <w:rPr>
          <w:color w:val="000096"/>
          <w:highlight w:val="white"/>
        </w:rPr>
        <w:t>&lt;/gml:LinearRing&gt;</w:t>
      </w:r>
      <w:r w:rsidRPr="00FC683D">
        <w:rPr>
          <w:highlight w:val="white"/>
        </w:rPr>
        <w:br/>
        <w:t xml:space="preserve">                    </w:t>
      </w:r>
      <w:r w:rsidRPr="00FC683D">
        <w:rPr>
          <w:color w:val="000096"/>
          <w:highlight w:val="white"/>
        </w:rPr>
        <w:t>&lt;/gml:exterior&gt;</w:t>
      </w:r>
      <w:r w:rsidRPr="00FC683D">
        <w:rPr>
          <w:highlight w:val="white"/>
        </w:rPr>
        <w:br/>
        <w:t xml:space="preserve">                </w:t>
      </w:r>
      <w:r w:rsidRPr="00FC683D">
        <w:rPr>
          <w:color w:val="000096"/>
          <w:highlight w:val="white"/>
        </w:rPr>
        <w:t>&lt;/PlanarSurface&gt;</w:t>
      </w:r>
      <w:r w:rsidRPr="00FC683D">
        <w:rPr>
          <w:highlight w:val="white"/>
        </w:rPr>
        <w:br/>
        <w:t xml:space="preserve">            </w:t>
      </w:r>
      <w:r w:rsidRPr="00FC683D">
        <w:rPr>
          <w:color w:val="000096"/>
          <w:highlight w:val="white"/>
        </w:rPr>
        <w:t>&lt;/relativeFeatureBoundary&gt;</w:t>
      </w:r>
      <w:r w:rsidRPr="00FC683D">
        <w:rPr>
          <w:highlight w:val="white"/>
        </w:rPr>
        <w:br/>
        <w:t xml:space="preserve">            </w:t>
      </w:r>
      <w:r w:rsidRPr="00FC683D">
        <w:rPr>
          <w:color w:val="000096"/>
          <w:highlight w:val="white"/>
        </w:rPr>
        <w:t>&lt;planarReferencing&gt;</w:t>
      </w:r>
      <w:r w:rsidRPr="00FC683D">
        <w:rPr>
          <w:highlight w:val="white"/>
        </w:rPr>
        <w:br/>
        <w:t xml:space="preserve">                </w:t>
      </w:r>
      <w:r w:rsidRPr="00FC683D">
        <w:rPr>
          <w:color w:val="000096"/>
          <w:highlight w:val="white"/>
        </w:rPr>
        <w:t>&lt;VectorLinearSpatialReferenceSystem</w:t>
      </w:r>
      <w:r w:rsidRPr="00FC683D">
        <w:rPr>
          <w:color w:val="F5844C"/>
          <w:highlight w:val="white"/>
        </w:rPr>
        <w:t xml:space="preserve"> gml:id</w:t>
      </w:r>
      <w:r w:rsidRPr="00FC683D">
        <w:rPr>
          <w:color w:val="FF8040"/>
          <w:highlight w:val="white"/>
        </w:rPr>
        <w:t>=</w:t>
      </w:r>
      <w:r w:rsidRPr="00FC683D">
        <w:rPr>
          <w:color w:val="993300"/>
          <w:highlight w:val="white"/>
        </w:rPr>
        <w:t>"lsrs002"</w:t>
      </w:r>
      <w:r w:rsidRPr="00FC683D">
        <w:rPr>
          <w:color w:val="000096"/>
          <w:highlight w:val="white"/>
        </w:rPr>
        <w:t>&gt;</w:t>
      </w:r>
      <w:r w:rsidRPr="00FC683D">
        <w:rPr>
          <w:highlight w:val="white"/>
        </w:rPr>
        <w:br/>
        <w:t xml:space="preserve">                    </w:t>
      </w:r>
      <w:r w:rsidRPr="00FC683D">
        <w:rPr>
          <w:color w:val="000096"/>
          <w:highlight w:val="white"/>
        </w:rPr>
        <w:t>&lt;gml:identifier</w:t>
      </w:r>
      <w:r w:rsidRPr="00FC683D">
        <w:rPr>
          <w:color w:val="F5844C"/>
          <w:highlight w:val="white"/>
        </w:rPr>
        <w:t xml:space="preserve"> codeSpace</w:t>
      </w:r>
      <w:r w:rsidRPr="00FC683D">
        <w:rPr>
          <w:color w:val="FF8040"/>
          <w:highlight w:val="white"/>
        </w:rPr>
        <w:t>=</w:t>
      </w:r>
      <w:r w:rsidRPr="00FC683D">
        <w:rPr>
          <w:color w:val="993300"/>
          <w:highlight w:val="white"/>
        </w:rPr>
        <w:t>"DIGGS"</w:t>
      </w:r>
      <w:r w:rsidRPr="00FC683D">
        <w:rPr>
          <w:color w:val="000096"/>
          <w:highlight w:val="white"/>
        </w:rPr>
        <w:t>&gt;</w:t>
      </w:r>
      <w:r w:rsidRPr="00FC683D">
        <w:rPr>
          <w:highlight w:val="white"/>
        </w:rPr>
        <w:t>lsrs002</w:t>
      </w:r>
      <w:r w:rsidRPr="00FC683D">
        <w:rPr>
          <w:color w:val="000096"/>
          <w:highlight w:val="white"/>
        </w:rPr>
        <w:t>&lt;/gml:identifier&gt;</w:t>
      </w:r>
      <w:r w:rsidRPr="00FC683D">
        <w:rPr>
          <w:highlight w:val="white"/>
        </w:rPr>
        <w:br/>
        <w:t xml:space="preserve">                    </w:t>
      </w:r>
      <w:r w:rsidRPr="00FC683D">
        <w:rPr>
          <w:color w:val="000096"/>
          <w:highlight w:val="white"/>
        </w:rPr>
        <w:t>&lt;glr:linearElement</w:t>
      </w:r>
      <w:r w:rsidRPr="00FC683D">
        <w:rPr>
          <w:color w:val="F5844C"/>
          <w:highlight w:val="white"/>
        </w:rPr>
        <w:t xml:space="preserve"> xlink:href</w:t>
      </w:r>
      <w:r w:rsidRPr="00FC683D">
        <w:rPr>
          <w:color w:val="FF8040"/>
          <w:highlight w:val="white"/>
        </w:rPr>
        <w:t>=</w:t>
      </w:r>
      <w:r w:rsidRPr="00FC683D">
        <w:rPr>
          <w:color w:val="993300"/>
          <w:highlight w:val="white"/>
        </w:rPr>
        <w:t>"#ply1_top"</w:t>
      </w:r>
      <w:r w:rsidRPr="00FC683D">
        <w:rPr>
          <w:color w:val="000096"/>
          <w:highlight w:val="white"/>
        </w:rPr>
        <w:t>/&gt;</w:t>
      </w:r>
      <w:r w:rsidRPr="00FC683D">
        <w:rPr>
          <w:highlight w:val="white"/>
        </w:rPr>
        <w:br/>
        <w:t xml:space="preserve">                    </w:t>
      </w:r>
      <w:r w:rsidRPr="00FC683D">
        <w:rPr>
          <w:color w:val="000096"/>
          <w:highlight w:val="white"/>
        </w:rPr>
        <w:t>&lt;glr:lrm&gt;</w:t>
      </w:r>
      <w:r w:rsidRPr="00FC683D">
        <w:rPr>
          <w:highlight w:val="white"/>
        </w:rPr>
        <w:br/>
        <w:t xml:space="preserve">                        </w:t>
      </w:r>
      <w:r w:rsidRPr="00FC683D">
        <w:rPr>
          <w:color w:val="000096"/>
          <w:highlight w:val="white"/>
        </w:rPr>
        <w:t>&lt;glr:LinearReferencingMethod</w:t>
      </w:r>
      <w:r w:rsidRPr="00FC683D">
        <w:rPr>
          <w:color w:val="F5844C"/>
          <w:highlight w:val="white"/>
        </w:rPr>
        <w:t xml:space="preserve"> gml:id</w:t>
      </w:r>
      <w:r w:rsidRPr="00FC683D">
        <w:rPr>
          <w:color w:val="FF8040"/>
          <w:highlight w:val="white"/>
        </w:rPr>
        <w:t>=</w:t>
      </w:r>
      <w:r w:rsidRPr="00FC683D">
        <w:rPr>
          <w:color w:val="993300"/>
          <w:highlight w:val="white"/>
        </w:rPr>
        <w:t>"</w:t>
      </w:r>
      <w:r w:rsidRPr="00FC683D">
        <w:rPr>
          <w:color w:val="993300"/>
        </w:rPr>
        <w:t>lrm-lsrs002</w:t>
      </w:r>
      <w:r w:rsidRPr="00FC683D">
        <w:rPr>
          <w:color w:val="993300"/>
          <w:highlight w:val="white"/>
        </w:rPr>
        <w:t>"</w:t>
      </w:r>
      <w:r w:rsidRPr="00FC683D">
        <w:rPr>
          <w:color w:val="000096"/>
          <w:highlight w:val="white"/>
        </w:rPr>
        <w:t>&gt;</w:t>
      </w:r>
      <w:r w:rsidRPr="00FC683D">
        <w:rPr>
          <w:highlight w:val="white"/>
        </w:rPr>
        <w:br/>
        <w:t xml:space="preserve">                            </w:t>
      </w:r>
      <w:r w:rsidRPr="00FC683D">
        <w:rPr>
          <w:color w:val="000096"/>
          <w:highlight w:val="white"/>
        </w:rPr>
        <w:t>&lt;glr:name&gt;</w:t>
      </w:r>
      <w:r w:rsidRPr="00FC683D">
        <w:rPr>
          <w:highlight w:val="white"/>
        </w:rPr>
        <w:t>chainage</w:t>
      </w:r>
      <w:r w:rsidRPr="00FC683D">
        <w:rPr>
          <w:color w:val="000096"/>
          <w:highlight w:val="white"/>
        </w:rPr>
        <w:t>&lt;/glr:name&gt;</w:t>
      </w:r>
      <w:r w:rsidRPr="00FC683D">
        <w:rPr>
          <w:highlight w:val="white"/>
        </w:rPr>
        <w:br/>
        <w:t xml:space="preserve">                            </w:t>
      </w:r>
      <w:r w:rsidRPr="00FC683D">
        <w:rPr>
          <w:color w:val="000096"/>
          <w:highlight w:val="white"/>
        </w:rPr>
        <w:t>&lt;glr:type&gt;</w:t>
      </w:r>
      <w:r w:rsidRPr="00FC683D">
        <w:rPr>
          <w:highlight w:val="white"/>
        </w:rPr>
        <w:t>absolute</w:t>
      </w:r>
      <w:r w:rsidRPr="00FC683D">
        <w:rPr>
          <w:color w:val="000096"/>
          <w:highlight w:val="white"/>
        </w:rPr>
        <w:t>&lt;/glr:type&gt;</w:t>
      </w:r>
      <w:r w:rsidRPr="00FC683D">
        <w:rPr>
          <w:highlight w:val="white"/>
        </w:rPr>
        <w:br/>
        <w:t xml:space="preserve">                            </w:t>
      </w:r>
      <w:r w:rsidRPr="00FC683D">
        <w:rPr>
          <w:color w:val="000096"/>
          <w:highlight w:val="white"/>
        </w:rPr>
        <w:t>&lt;glr:units&gt;</w:t>
      </w:r>
      <w:r w:rsidRPr="00FC683D">
        <w:rPr>
          <w:highlight w:val="white"/>
        </w:rPr>
        <w:t>m</w:t>
      </w:r>
      <w:r w:rsidRPr="00FC683D">
        <w:rPr>
          <w:color w:val="000096"/>
          <w:highlight w:val="white"/>
        </w:rPr>
        <w:t>&lt;/glr:units&gt;</w:t>
      </w:r>
      <w:r w:rsidRPr="00FC683D">
        <w:rPr>
          <w:highlight w:val="white"/>
        </w:rPr>
        <w:br/>
        <w:t xml:space="preserve">                        </w:t>
      </w:r>
      <w:r w:rsidRPr="00FC683D">
        <w:rPr>
          <w:color w:val="000096"/>
          <w:highlight w:val="white"/>
        </w:rPr>
        <w:t>&lt;/glr:LinearReferencingMethod&gt;</w:t>
      </w:r>
      <w:r w:rsidRPr="00FC683D">
        <w:rPr>
          <w:highlight w:val="white"/>
        </w:rPr>
        <w:br/>
        <w:t xml:space="preserve">                    </w:t>
      </w:r>
      <w:r w:rsidRPr="00FC683D">
        <w:rPr>
          <w:color w:val="000096"/>
          <w:highlight w:val="white"/>
        </w:rPr>
        <w:t>&lt;/glr:lrm&gt;</w:t>
      </w:r>
      <w:r w:rsidRPr="00FC683D">
        <w:rPr>
          <w:highlight w:val="white"/>
        </w:rPr>
        <w:br/>
        <w:t xml:space="preserve">                    </w:t>
      </w:r>
      <w:r w:rsidRPr="00FC683D">
        <w:rPr>
          <w:color w:val="000096"/>
          <w:highlight w:val="white"/>
        </w:rPr>
        <w:t>&lt;offsetVector&gt;</w:t>
      </w:r>
      <w:r w:rsidRPr="00FC683D">
        <w:rPr>
          <w:highlight w:val="white"/>
        </w:rPr>
        <w:t>0 0 -1</w:t>
      </w:r>
      <w:r w:rsidRPr="00FC683D">
        <w:rPr>
          <w:color w:val="000096"/>
          <w:highlight w:val="white"/>
        </w:rPr>
        <w:t>&lt;/offsetVector&gt;</w:t>
      </w:r>
      <w:r w:rsidRPr="00FC683D">
        <w:rPr>
          <w:highlight w:val="white"/>
        </w:rPr>
        <w:br/>
        <w:t xml:space="preserve">                </w:t>
      </w:r>
      <w:r w:rsidRPr="00FC683D">
        <w:rPr>
          <w:color w:val="000096"/>
          <w:highlight w:val="white"/>
        </w:rPr>
        <w:t>&lt;/VectorLinearSpatialReferenceSystem&gt;</w:t>
      </w:r>
      <w:r w:rsidRPr="00FC683D">
        <w:rPr>
          <w:highlight w:val="white"/>
        </w:rPr>
        <w:br/>
        <w:t xml:space="preserve">            </w:t>
      </w:r>
      <w:r w:rsidRPr="00FC683D">
        <w:rPr>
          <w:color w:val="000096"/>
          <w:highlight w:val="white"/>
        </w:rPr>
        <w:t>&lt;/planarReferencing&gt;</w:t>
      </w:r>
      <w:r w:rsidRPr="00FC683D">
        <w:rPr>
          <w:highlight w:val="white"/>
        </w:rPr>
        <w:br/>
        <w:t xml:space="preserve">        </w:t>
      </w:r>
      <w:r w:rsidRPr="00FC683D">
        <w:rPr>
          <w:color w:val="000096"/>
          <w:highlight w:val="white"/>
        </w:rPr>
        <w:t>&lt;/SurfaceSpace&gt;</w:t>
      </w:r>
    </w:p>
    <w:p w14:paraId="1E922C78" w14:textId="77777777" w:rsidR="00DD40FF" w:rsidRDefault="00DD40FF" w:rsidP="001E184D">
      <w:pPr>
        <w:rPr>
          <w:rFonts w:eastAsiaTheme="minorHAnsi"/>
          <w:highlight w:val="white"/>
        </w:rPr>
      </w:pPr>
    </w:p>
    <w:p w14:paraId="68A909A0" w14:textId="26FBD76D" w:rsidR="001E654E" w:rsidRDefault="00DD40FF" w:rsidP="009908F5">
      <w:pPr>
        <w:pStyle w:val="TableTitle"/>
      </w:pPr>
      <w:r>
        <w:t xml:space="preserve">Example 4. SurfaceSpace sampling feature object for a simple 2D horizontal </w:t>
      </w:r>
      <w:r w:rsidR="001E654E">
        <w:t>surface</w:t>
      </w:r>
    </w:p>
    <w:p w14:paraId="57FF9B9C" w14:textId="36FB57FB" w:rsidR="00DD40FF" w:rsidRPr="006D4563" w:rsidRDefault="00DD40FF" w:rsidP="006D4563">
      <w:pPr>
        <w:pStyle w:val="TableTitle"/>
        <w:rPr>
          <w:b w:val="0"/>
          <w:bCs w:val="0"/>
        </w:rPr>
      </w:pPr>
      <w:r w:rsidRPr="006D4563">
        <w:rPr>
          <w:b w:val="0"/>
          <w:bCs w:val="0"/>
        </w:rPr>
        <w:t>(map view, where only 2D geographic coordinates are needed</w:t>
      </w:r>
      <w:r w:rsidR="001E654E" w:rsidRPr="006D4563">
        <w:rPr>
          <w:b w:val="0"/>
          <w:bCs w:val="0"/>
        </w:rPr>
        <w:t>)</w:t>
      </w:r>
    </w:p>
    <w:p w14:paraId="0401835F" w14:textId="77777777" w:rsidR="00DD40FF" w:rsidRDefault="00DD40FF" w:rsidP="006D4563">
      <w:pPr>
        <w:pStyle w:val="Code"/>
        <w:rPr>
          <w:highlight w:val="white"/>
        </w:rPr>
      </w:pPr>
      <w:r w:rsidRPr="00696033">
        <w:rPr>
          <w:highlight w:val="white"/>
        </w:rPr>
        <w:t xml:space="preserve">        &lt;SurfaceSpace</w:t>
      </w:r>
      <w:r w:rsidRPr="00696033">
        <w:rPr>
          <w:color w:val="F5844C"/>
          <w:highlight w:val="white"/>
        </w:rPr>
        <w:t xml:space="preserve"> gml:id</w:t>
      </w:r>
      <w:r w:rsidRPr="00696033">
        <w:rPr>
          <w:color w:val="FF8040"/>
          <w:highlight w:val="white"/>
        </w:rPr>
        <w:t>=</w:t>
      </w:r>
      <w:r w:rsidRPr="00696033">
        <w:rPr>
          <w:color w:val="993300"/>
          <w:highlight w:val="white"/>
        </w:rPr>
        <w:t>"map1"</w:t>
      </w:r>
      <w:r w:rsidRPr="00696033">
        <w:rPr>
          <w:highlight w:val="white"/>
        </w:rPr>
        <w:t>&gt;</w:t>
      </w:r>
      <w:r w:rsidRPr="00696033">
        <w:rPr>
          <w:highlight w:val="white"/>
        </w:rPr>
        <w:br/>
        <w:t xml:space="preserve">            &lt;gml:name&gt;</w:t>
      </w:r>
      <w:r>
        <w:rPr>
          <w:highlight w:val="white"/>
        </w:rPr>
        <w:t>Map View</w:t>
      </w:r>
      <w:r w:rsidRPr="00696033">
        <w:rPr>
          <w:highlight w:val="white"/>
        </w:rPr>
        <w:t>&lt;/gml:name&gt;</w:t>
      </w:r>
      <w:r w:rsidRPr="00696033">
        <w:rPr>
          <w:highlight w:val="white"/>
        </w:rPr>
        <w:br/>
        <w:t xml:space="preserve">            &lt;investigationTarget&gt;Natural Ground&lt;/investigationTarget&gt;</w:t>
      </w:r>
      <w:r w:rsidRPr="00696033">
        <w:rPr>
          <w:highlight w:val="white"/>
        </w:rPr>
        <w:br/>
        <w:t xml:space="preserve">            &lt;projectRef</w:t>
      </w:r>
      <w:r w:rsidRPr="00696033">
        <w:rPr>
          <w:color w:val="F5844C"/>
          <w:highlight w:val="white"/>
        </w:rPr>
        <w:t xml:space="preserve"> xlink:href</w:t>
      </w:r>
      <w:r w:rsidRPr="00696033">
        <w:rPr>
          <w:color w:val="FF8040"/>
          <w:highlight w:val="white"/>
        </w:rPr>
        <w:t>=</w:t>
      </w:r>
      <w:r w:rsidRPr="00696033">
        <w:rPr>
          <w:color w:val="993300"/>
          <w:highlight w:val="white"/>
        </w:rPr>
        <w:t>"#p1"</w:t>
      </w:r>
      <w:r w:rsidRPr="00696033">
        <w:rPr>
          <w:highlight w:val="white"/>
        </w:rPr>
        <w:t>/&gt;</w:t>
      </w:r>
      <w:r w:rsidRPr="00696033">
        <w:rPr>
          <w:highlight w:val="white"/>
        </w:rPr>
        <w:br/>
      </w:r>
      <w:r w:rsidRPr="009905B7">
        <w:rPr>
          <w:highlight w:val="white"/>
        </w:rPr>
        <w:t xml:space="preserve">            </w:t>
      </w:r>
      <w:r w:rsidRPr="009905B7">
        <w:rPr>
          <w:color w:val="006400"/>
          <w:highlight w:val="white"/>
        </w:rPr>
        <w:t>&lt;!</w:t>
      </w:r>
      <w:r>
        <w:rPr>
          <w:color w:val="006400"/>
          <w:highlight w:val="white"/>
        </w:rPr>
        <w:t>—CRS is UTM Zone 11 North NAD83 datum (EPSG code 26911)--&gt;</w:t>
      </w:r>
      <w:r w:rsidRPr="009905B7">
        <w:rPr>
          <w:highlight w:val="white"/>
        </w:rPr>
        <w:br/>
      </w:r>
      <w:r w:rsidRPr="00696033">
        <w:rPr>
          <w:highlight w:val="white"/>
        </w:rPr>
        <w:t xml:space="preserve">            &lt;referencePoint&gt;</w:t>
      </w:r>
      <w:r w:rsidRPr="00696033">
        <w:rPr>
          <w:highlight w:val="white"/>
        </w:rPr>
        <w:br/>
        <w:t xml:space="preserve">                &lt;PointLocation</w:t>
      </w:r>
      <w:r w:rsidRPr="00696033">
        <w:rPr>
          <w:color w:val="F5844C"/>
          <w:highlight w:val="white"/>
        </w:rPr>
        <w:t xml:space="preserve"> srsName</w:t>
      </w:r>
      <w:r w:rsidRPr="00696033">
        <w:rPr>
          <w:color w:val="FF8040"/>
          <w:highlight w:val="white"/>
        </w:rPr>
        <w:t>=</w:t>
      </w:r>
      <w:r w:rsidRPr="00696033">
        <w:rPr>
          <w:color w:val="993300"/>
          <w:highlight w:val="white"/>
        </w:rPr>
        <w:t>"http://www.opengis.net/def/crs/EPSG/0/26911"</w:t>
      </w:r>
      <w:r w:rsidRPr="00696033">
        <w:rPr>
          <w:highlight w:val="white"/>
        </w:rPr>
        <w:br/>
      </w:r>
      <w:r w:rsidRPr="00696033">
        <w:rPr>
          <w:color w:val="F5844C"/>
          <w:highlight w:val="white"/>
        </w:rPr>
        <w:t xml:space="preserve">                    srsDimension</w:t>
      </w:r>
      <w:r w:rsidRPr="00696033">
        <w:rPr>
          <w:color w:val="FF8040"/>
          <w:highlight w:val="white"/>
        </w:rPr>
        <w:t>=</w:t>
      </w:r>
      <w:r w:rsidRPr="00696033">
        <w:rPr>
          <w:color w:val="993300"/>
          <w:highlight w:val="white"/>
        </w:rPr>
        <w:t>"</w:t>
      </w:r>
      <w:r>
        <w:rPr>
          <w:color w:val="993300"/>
          <w:highlight w:val="white"/>
        </w:rPr>
        <w:t>2</w:t>
      </w:r>
      <w:r w:rsidRPr="00696033">
        <w:rPr>
          <w:color w:val="993300"/>
          <w:highlight w:val="white"/>
        </w:rPr>
        <w:t>"</w:t>
      </w:r>
      <w:r w:rsidRPr="00696033">
        <w:rPr>
          <w:color w:val="F5844C"/>
          <w:highlight w:val="white"/>
        </w:rPr>
        <w:t xml:space="preserve"> gml:id</w:t>
      </w:r>
      <w:r w:rsidRPr="00696033">
        <w:rPr>
          <w:color w:val="FF8040"/>
          <w:highlight w:val="white"/>
        </w:rPr>
        <w:t>=</w:t>
      </w:r>
      <w:r w:rsidRPr="00696033">
        <w:rPr>
          <w:color w:val="993300"/>
          <w:highlight w:val="white"/>
        </w:rPr>
        <w:t>"a35"</w:t>
      </w:r>
      <w:r w:rsidRPr="00696033">
        <w:rPr>
          <w:highlight w:val="white"/>
        </w:rPr>
        <w:t>&gt;</w:t>
      </w:r>
      <w:r w:rsidRPr="00696033">
        <w:rPr>
          <w:highlight w:val="white"/>
        </w:rPr>
        <w:br/>
        <w:t xml:space="preserve">                    &lt;gml:pos&gt;387516 3742645&lt;/gml:pos&gt;</w:t>
      </w:r>
      <w:r w:rsidRPr="00696033">
        <w:rPr>
          <w:highlight w:val="white"/>
        </w:rPr>
        <w:br/>
        <w:t xml:space="preserve">                &lt;/PointLocation&gt;</w:t>
      </w:r>
      <w:r w:rsidRPr="00696033">
        <w:rPr>
          <w:highlight w:val="white"/>
        </w:rPr>
        <w:br/>
        <w:t xml:space="preserve">            &lt;/referencePoint&gt;</w:t>
      </w:r>
      <w:r w:rsidRPr="00696033">
        <w:rPr>
          <w:highlight w:val="white"/>
        </w:rPr>
        <w:br/>
        <w:t xml:space="preserve">            &lt;referenceEdge&gt;</w:t>
      </w:r>
      <w:r w:rsidRPr="00696033">
        <w:rPr>
          <w:highlight w:val="white"/>
        </w:rPr>
        <w:br/>
        <w:t xml:space="preserve">                &lt;LinearExtent</w:t>
      </w:r>
      <w:r w:rsidRPr="00696033">
        <w:rPr>
          <w:color w:val="F5844C"/>
          <w:highlight w:val="white"/>
        </w:rPr>
        <w:t xml:space="preserve"> srsName</w:t>
      </w:r>
      <w:r w:rsidRPr="00696033">
        <w:rPr>
          <w:color w:val="FF8040"/>
          <w:highlight w:val="white"/>
        </w:rPr>
        <w:t>=</w:t>
      </w:r>
      <w:r w:rsidRPr="00696033">
        <w:rPr>
          <w:color w:val="993300"/>
          <w:highlight w:val="white"/>
        </w:rPr>
        <w:t>"http://www.opengis.net/def/crs/EPSG/0/26911"</w:t>
      </w:r>
      <w:r w:rsidRPr="00696033">
        <w:rPr>
          <w:color w:val="F5844C"/>
          <w:highlight w:val="white"/>
        </w:rPr>
        <w:t xml:space="preserve"> srsDimension</w:t>
      </w:r>
      <w:r w:rsidRPr="00696033">
        <w:rPr>
          <w:color w:val="FF8040"/>
          <w:highlight w:val="white"/>
        </w:rPr>
        <w:t>=</w:t>
      </w:r>
      <w:r w:rsidRPr="00696033">
        <w:rPr>
          <w:color w:val="993300"/>
          <w:highlight w:val="white"/>
        </w:rPr>
        <w:t>"2"</w:t>
      </w:r>
      <w:r w:rsidRPr="00696033">
        <w:rPr>
          <w:highlight w:val="white"/>
        </w:rPr>
        <w:br/>
      </w:r>
      <w:r w:rsidRPr="00696033">
        <w:rPr>
          <w:color w:val="F5844C"/>
          <w:highlight w:val="white"/>
        </w:rPr>
        <w:t xml:space="preserve">                    gml:id</w:t>
      </w:r>
      <w:r w:rsidRPr="00696033">
        <w:rPr>
          <w:color w:val="FF8040"/>
          <w:highlight w:val="white"/>
        </w:rPr>
        <w:t>=</w:t>
      </w:r>
      <w:r w:rsidRPr="00696033">
        <w:rPr>
          <w:color w:val="993300"/>
          <w:highlight w:val="white"/>
        </w:rPr>
        <w:t>"lower_edge"</w:t>
      </w:r>
      <w:r w:rsidRPr="00696033">
        <w:rPr>
          <w:highlight w:val="white"/>
        </w:rPr>
        <w:t>&gt;</w:t>
      </w:r>
      <w:r w:rsidRPr="00696033">
        <w:rPr>
          <w:highlight w:val="white"/>
        </w:rPr>
        <w:br/>
        <w:t xml:space="preserve">                    &lt;gml:posList&gt;387516 3742645 387546 3742645&lt;/gml:posList&gt;</w:t>
      </w:r>
      <w:r w:rsidRPr="00696033">
        <w:rPr>
          <w:highlight w:val="white"/>
        </w:rPr>
        <w:br/>
        <w:t xml:space="preserve">                &lt;/LinearExtent&gt;</w:t>
      </w:r>
      <w:r w:rsidRPr="00696033">
        <w:rPr>
          <w:highlight w:val="white"/>
        </w:rPr>
        <w:br/>
        <w:t xml:space="preserve">            &lt;/referenceEdge&gt;</w:t>
      </w:r>
      <w:r w:rsidRPr="00696033">
        <w:rPr>
          <w:highlight w:val="white"/>
        </w:rPr>
        <w:br/>
        <w:t xml:space="preserve">            &lt;featureExtent&gt;</w:t>
      </w:r>
      <w:r w:rsidRPr="00696033">
        <w:rPr>
          <w:highlight w:val="white"/>
        </w:rPr>
        <w:br/>
        <w:t xml:space="preserve">                &lt;PlanarSurface</w:t>
      </w:r>
      <w:r w:rsidRPr="00696033">
        <w:rPr>
          <w:color w:val="F5844C"/>
          <w:highlight w:val="white"/>
        </w:rPr>
        <w:t xml:space="preserve"> srsName</w:t>
      </w:r>
      <w:r w:rsidRPr="00696033">
        <w:rPr>
          <w:color w:val="FF8040"/>
          <w:highlight w:val="white"/>
        </w:rPr>
        <w:t>=</w:t>
      </w:r>
      <w:r w:rsidRPr="00696033">
        <w:rPr>
          <w:color w:val="993300"/>
          <w:highlight w:val="white"/>
        </w:rPr>
        <w:t>"http://www.opengis.net/def/crs/EPSG/0/26911"</w:t>
      </w:r>
      <w:r w:rsidRPr="00696033">
        <w:rPr>
          <w:highlight w:val="white"/>
        </w:rPr>
        <w:br/>
      </w:r>
      <w:r w:rsidRPr="00696033">
        <w:rPr>
          <w:color w:val="F5844C"/>
          <w:highlight w:val="white"/>
        </w:rPr>
        <w:t xml:space="preserve">                    srsDimension</w:t>
      </w:r>
      <w:r w:rsidRPr="00696033">
        <w:rPr>
          <w:color w:val="FF8040"/>
          <w:highlight w:val="white"/>
        </w:rPr>
        <w:t>=</w:t>
      </w:r>
      <w:r w:rsidRPr="00696033">
        <w:rPr>
          <w:color w:val="993300"/>
          <w:highlight w:val="white"/>
        </w:rPr>
        <w:t>"2"</w:t>
      </w:r>
      <w:r w:rsidRPr="00696033">
        <w:rPr>
          <w:color w:val="F5844C"/>
          <w:highlight w:val="white"/>
        </w:rPr>
        <w:t xml:space="preserve"> gml:id</w:t>
      </w:r>
      <w:r w:rsidRPr="00696033">
        <w:rPr>
          <w:color w:val="FF8040"/>
          <w:highlight w:val="white"/>
        </w:rPr>
        <w:t>=</w:t>
      </w:r>
      <w:r w:rsidRPr="00696033">
        <w:rPr>
          <w:color w:val="993300"/>
          <w:highlight w:val="white"/>
        </w:rPr>
        <w:t>"ply4"</w:t>
      </w:r>
      <w:r w:rsidRPr="00696033">
        <w:rPr>
          <w:highlight w:val="white"/>
        </w:rPr>
        <w:t>&gt;</w:t>
      </w:r>
      <w:r w:rsidRPr="00696033">
        <w:rPr>
          <w:highlight w:val="white"/>
        </w:rPr>
        <w:br/>
        <w:t xml:space="preserve">                    &lt;gml:exterior&gt;</w:t>
      </w:r>
      <w:r w:rsidRPr="00696033">
        <w:rPr>
          <w:highlight w:val="white"/>
        </w:rPr>
        <w:br/>
        <w:t xml:space="preserve">                        &lt;gml:LinearRing&gt;</w:t>
      </w:r>
      <w:r w:rsidRPr="00696033">
        <w:rPr>
          <w:highlight w:val="white"/>
        </w:rPr>
        <w:br/>
        <w:t xml:space="preserve">                            &lt;gml:posList&gt;387516 3742645 387546 3742645 387546 3742685 387516 3742685</w:t>
      </w:r>
      <w:r w:rsidRPr="00696033">
        <w:rPr>
          <w:highlight w:val="white"/>
        </w:rPr>
        <w:br/>
        <w:t xml:space="preserve">                                387516 3742645&lt;/gml:posList&gt;</w:t>
      </w:r>
      <w:r w:rsidRPr="00696033">
        <w:rPr>
          <w:highlight w:val="white"/>
        </w:rPr>
        <w:br/>
        <w:t xml:space="preserve">                        &lt;/gml:LinearRing&gt;</w:t>
      </w:r>
      <w:r w:rsidRPr="00696033">
        <w:rPr>
          <w:highlight w:val="white"/>
        </w:rPr>
        <w:br/>
        <w:t xml:space="preserve">                    &lt;/gml:exterior&gt;</w:t>
      </w:r>
      <w:r w:rsidRPr="00696033">
        <w:rPr>
          <w:highlight w:val="white"/>
        </w:rPr>
        <w:br/>
        <w:t xml:space="preserve">                &lt;/PlanarSurface&gt;</w:t>
      </w:r>
      <w:r w:rsidRPr="00696033">
        <w:rPr>
          <w:highlight w:val="white"/>
        </w:rPr>
        <w:br/>
        <w:t xml:space="preserve">            &lt;/featureExtent&gt;</w:t>
      </w:r>
      <w:r w:rsidRPr="00696033">
        <w:rPr>
          <w:highlight w:val="white"/>
        </w:rPr>
        <w:br/>
      </w:r>
      <w:r w:rsidRPr="00696033">
        <w:rPr>
          <w:highlight w:val="white"/>
        </w:rPr>
        <w:lastRenderedPageBreak/>
        <w:t xml:space="preserve">            &lt;relativeFeatureBoundary&gt;</w:t>
      </w:r>
      <w:r w:rsidRPr="00696033">
        <w:rPr>
          <w:highlight w:val="white"/>
        </w:rPr>
        <w:br/>
        <w:t xml:space="preserve">                &lt;PlanarSurface</w:t>
      </w:r>
      <w:r w:rsidRPr="00696033">
        <w:rPr>
          <w:color w:val="F5844C"/>
          <w:highlight w:val="white"/>
        </w:rPr>
        <w:t xml:space="preserve"> srsDimension</w:t>
      </w:r>
      <w:r w:rsidRPr="00696033">
        <w:rPr>
          <w:color w:val="FF8040"/>
          <w:highlight w:val="white"/>
        </w:rPr>
        <w:t>=</w:t>
      </w:r>
      <w:r w:rsidRPr="00696033">
        <w:rPr>
          <w:color w:val="993300"/>
          <w:highlight w:val="white"/>
        </w:rPr>
        <w:t>"2"</w:t>
      </w:r>
      <w:r w:rsidRPr="00696033">
        <w:rPr>
          <w:color w:val="F5844C"/>
          <w:highlight w:val="white"/>
        </w:rPr>
        <w:t xml:space="preserve"> srsName</w:t>
      </w:r>
      <w:r w:rsidRPr="00696033">
        <w:rPr>
          <w:color w:val="FF8040"/>
          <w:highlight w:val="white"/>
        </w:rPr>
        <w:t>=</w:t>
      </w:r>
      <w:r w:rsidRPr="00696033">
        <w:rPr>
          <w:color w:val="993300"/>
          <w:highlight w:val="white"/>
        </w:rPr>
        <w:t>"</w:t>
      </w:r>
      <w:r>
        <w:rPr>
          <w:color w:val="993300"/>
          <w:highlight w:val="white"/>
        </w:rPr>
        <w:t>#</w:t>
      </w:r>
      <w:r w:rsidRPr="00696033">
        <w:rPr>
          <w:color w:val="993300"/>
          <w:highlight w:val="white"/>
        </w:rPr>
        <w:t>lsrs00</w:t>
      </w:r>
      <w:r>
        <w:rPr>
          <w:color w:val="993300"/>
          <w:highlight w:val="white"/>
        </w:rPr>
        <w:t>3</w:t>
      </w:r>
      <w:r w:rsidRPr="00696033">
        <w:rPr>
          <w:color w:val="993300"/>
          <w:highlight w:val="white"/>
        </w:rPr>
        <w:t>"</w:t>
      </w:r>
      <w:r w:rsidRPr="00696033">
        <w:rPr>
          <w:color w:val="F5844C"/>
          <w:highlight w:val="white"/>
        </w:rPr>
        <w:t xml:space="preserve"> gml:id</w:t>
      </w:r>
      <w:r w:rsidRPr="00696033">
        <w:rPr>
          <w:color w:val="FF8040"/>
          <w:highlight w:val="white"/>
        </w:rPr>
        <w:t>=</w:t>
      </w:r>
      <w:r w:rsidRPr="00696033">
        <w:rPr>
          <w:color w:val="993300"/>
          <w:highlight w:val="white"/>
        </w:rPr>
        <w:t>"ply3"</w:t>
      </w:r>
      <w:r w:rsidRPr="00696033">
        <w:rPr>
          <w:highlight w:val="white"/>
        </w:rPr>
        <w:t>&gt;</w:t>
      </w:r>
      <w:r w:rsidRPr="00696033">
        <w:rPr>
          <w:highlight w:val="white"/>
        </w:rPr>
        <w:br/>
        <w:t xml:space="preserve">                    &lt;gml:exterior&gt;</w:t>
      </w:r>
      <w:r w:rsidRPr="00696033">
        <w:rPr>
          <w:highlight w:val="white"/>
        </w:rPr>
        <w:br/>
        <w:t xml:space="preserve">                        &lt;gml:LinearRing&gt;</w:t>
      </w:r>
      <w:r w:rsidRPr="00696033">
        <w:rPr>
          <w:highlight w:val="white"/>
        </w:rPr>
        <w:br/>
        <w:t xml:space="preserve">                            &lt;gml:posList&gt;0 0 30 0 30 40 0 40 0 0&lt;/gml:posList&gt;</w:t>
      </w:r>
      <w:r w:rsidRPr="00696033">
        <w:rPr>
          <w:highlight w:val="white"/>
        </w:rPr>
        <w:br/>
        <w:t xml:space="preserve">                        &lt;/gml:LinearRing&gt;</w:t>
      </w:r>
      <w:r w:rsidRPr="00696033">
        <w:rPr>
          <w:highlight w:val="white"/>
        </w:rPr>
        <w:br/>
        <w:t xml:space="preserve">                    &lt;/gml:exterior&gt;</w:t>
      </w:r>
      <w:r w:rsidRPr="00696033">
        <w:rPr>
          <w:highlight w:val="white"/>
        </w:rPr>
        <w:br/>
        <w:t xml:space="preserve">                &lt;/PlanarSurface&gt;</w:t>
      </w:r>
      <w:r w:rsidRPr="00696033">
        <w:rPr>
          <w:highlight w:val="white"/>
        </w:rPr>
        <w:br/>
        <w:t xml:space="preserve">            &lt;/relativeFeatureBoundary&gt;</w:t>
      </w:r>
      <w:r w:rsidRPr="00696033">
        <w:rPr>
          <w:highlight w:val="white"/>
        </w:rPr>
        <w:br/>
        <w:t xml:space="preserve">            &lt;planarReferencing&gt;</w:t>
      </w:r>
      <w:r w:rsidRPr="00696033">
        <w:rPr>
          <w:highlight w:val="white"/>
        </w:rPr>
        <w:br/>
        <w:t xml:space="preserve">                &lt;VectorLinearSpatialReferenceSystem</w:t>
      </w:r>
      <w:r w:rsidRPr="00696033">
        <w:rPr>
          <w:color w:val="F5844C"/>
          <w:highlight w:val="white"/>
        </w:rPr>
        <w:t xml:space="preserve"> gml:id</w:t>
      </w:r>
      <w:r w:rsidRPr="00696033">
        <w:rPr>
          <w:color w:val="FF8040"/>
          <w:highlight w:val="white"/>
        </w:rPr>
        <w:t>=</w:t>
      </w:r>
      <w:r w:rsidRPr="00696033">
        <w:rPr>
          <w:color w:val="993300"/>
          <w:highlight w:val="white"/>
        </w:rPr>
        <w:t>"lsrs003"</w:t>
      </w:r>
      <w:r w:rsidRPr="00696033">
        <w:rPr>
          <w:highlight w:val="white"/>
        </w:rPr>
        <w:t>&gt;</w:t>
      </w:r>
      <w:r w:rsidRPr="00696033">
        <w:rPr>
          <w:highlight w:val="white"/>
        </w:rPr>
        <w:br/>
        <w:t xml:space="preserve">                    &lt;gml:identifier</w:t>
      </w:r>
      <w:r w:rsidRPr="00696033">
        <w:rPr>
          <w:color w:val="F5844C"/>
          <w:highlight w:val="white"/>
        </w:rPr>
        <w:t xml:space="preserve"> codeSpace</w:t>
      </w:r>
      <w:r w:rsidRPr="00696033">
        <w:rPr>
          <w:color w:val="FF8040"/>
          <w:highlight w:val="white"/>
        </w:rPr>
        <w:t>=</w:t>
      </w:r>
      <w:r w:rsidRPr="00696033">
        <w:rPr>
          <w:color w:val="993300"/>
          <w:highlight w:val="white"/>
        </w:rPr>
        <w:t>"DIGGS"</w:t>
      </w:r>
      <w:r w:rsidRPr="00696033">
        <w:rPr>
          <w:highlight w:val="white"/>
        </w:rPr>
        <w:t>&gt;lsrs003&lt;/gml:identifier&gt;</w:t>
      </w:r>
      <w:r w:rsidRPr="00696033">
        <w:rPr>
          <w:highlight w:val="white"/>
        </w:rPr>
        <w:br/>
        <w:t xml:space="preserve">                    &lt;glr:linearElement</w:t>
      </w:r>
      <w:r w:rsidRPr="00696033">
        <w:rPr>
          <w:color w:val="F5844C"/>
          <w:highlight w:val="white"/>
        </w:rPr>
        <w:t xml:space="preserve"> xlink:href</w:t>
      </w:r>
      <w:r w:rsidRPr="00696033">
        <w:rPr>
          <w:color w:val="FF8040"/>
          <w:highlight w:val="white"/>
        </w:rPr>
        <w:t>=</w:t>
      </w:r>
      <w:r w:rsidRPr="00696033">
        <w:rPr>
          <w:color w:val="993300"/>
          <w:highlight w:val="white"/>
        </w:rPr>
        <w:t>"#lower_edge"</w:t>
      </w:r>
      <w:r w:rsidRPr="00696033">
        <w:rPr>
          <w:highlight w:val="white"/>
        </w:rPr>
        <w:t>/&gt;</w:t>
      </w:r>
      <w:r w:rsidRPr="00696033">
        <w:rPr>
          <w:highlight w:val="white"/>
        </w:rPr>
        <w:br/>
        <w:t xml:space="preserve">                    &lt;glr:lrm&gt;</w:t>
      </w:r>
      <w:r w:rsidRPr="00696033">
        <w:rPr>
          <w:highlight w:val="white"/>
        </w:rPr>
        <w:br/>
        <w:t xml:space="preserve">                        &lt;glr:LinearReferencingMethod</w:t>
      </w:r>
      <w:r w:rsidRPr="00696033">
        <w:rPr>
          <w:color w:val="F5844C"/>
          <w:highlight w:val="white"/>
        </w:rPr>
        <w:t xml:space="preserve"> gml:id</w:t>
      </w:r>
      <w:r w:rsidRPr="00696033">
        <w:rPr>
          <w:color w:val="FF8040"/>
          <w:highlight w:val="white"/>
        </w:rPr>
        <w:t>=</w:t>
      </w:r>
      <w:r w:rsidRPr="00696033">
        <w:rPr>
          <w:color w:val="993300"/>
          <w:highlight w:val="white"/>
        </w:rPr>
        <w:t>"lrm-lsrs003"</w:t>
      </w:r>
      <w:r w:rsidRPr="00696033">
        <w:rPr>
          <w:highlight w:val="white"/>
        </w:rPr>
        <w:t>&gt;</w:t>
      </w:r>
      <w:r w:rsidRPr="00696033">
        <w:rPr>
          <w:highlight w:val="white"/>
        </w:rPr>
        <w:br/>
        <w:t xml:space="preserve">                            &lt;glr:name&gt;chainage&lt;/glr:name&gt;</w:t>
      </w:r>
      <w:r w:rsidRPr="00696033">
        <w:rPr>
          <w:highlight w:val="white"/>
        </w:rPr>
        <w:br/>
        <w:t xml:space="preserve">                            &lt;glr:type&gt;absolute&lt;/glr:type&gt;</w:t>
      </w:r>
      <w:r w:rsidRPr="00696033">
        <w:rPr>
          <w:highlight w:val="white"/>
        </w:rPr>
        <w:br/>
        <w:t xml:space="preserve">                            &lt;glr:units&gt;m&lt;/glr:units&gt;</w:t>
      </w:r>
      <w:r w:rsidRPr="00696033">
        <w:rPr>
          <w:highlight w:val="white"/>
        </w:rPr>
        <w:br/>
        <w:t xml:space="preserve">                        &lt;/glr:LinearReferencingMethod&gt;</w:t>
      </w:r>
      <w:r w:rsidRPr="00696033">
        <w:rPr>
          <w:highlight w:val="white"/>
        </w:rPr>
        <w:br/>
        <w:t xml:space="preserve">                    &lt;/glr:lrm&gt;</w:t>
      </w:r>
      <w:r w:rsidRPr="00696033">
        <w:rPr>
          <w:highlight w:val="white"/>
        </w:rPr>
        <w:br/>
        <w:t xml:space="preserve">                    &lt;offsetVector&gt;0 1 0&lt;/offsetVector&gt;</w:t>
      </w:r>
      <w:r w:rsidRPr="00696033">
        <w:rPr>
          <w:highlight w:val="white"/>
        </w:rPr>
        <w:br/>
        <w:t xml:space="preserve">                &lt;/VectorLinearSpatialReferenceSystem&gt;</w:t>
      </w:r>
      <w:r w:rsidRPr="00696033">
        <w:rPr>
          <w:highlight w:val="white"/>
        </w:rPr>
        <w:br/>
        <w:t xml:space="preserve">            &lt;/planarReferencing&gt;</w:t>
      </w:r>
      <w:r w:rsidRPr="00696033">
        <w:rPr>
          <w:highlight w:val="white"/>
        </w:rPr>
        <w:br/>
        <w:t xml:space="preserve">        &lt;/SurfaceSpace&gt;</w:t>
      </w:r>
    </w:p>
    <w:p w14:paraId="6F67950D" w14:textId="1A347842" w:rsidR="004E6F76" w:rsidRDefault="004E6F76" w:rsidP="001E184D"/>
    <w:p w14:paraId="081B39A1" w14:textId="636AFF37" w:rsidR="00DD40FF" w:rsidRPr="006D4563" w:rsidRDefault="00DD40FF" w:rsidP="006D4563">
      <w:pPr>
        <w:pStyle w:val="TableTitle"/>
        <w:rPr>
          <w:b w:val="0"/>
          <w:bCs w:val="0"/>
        </w:rPr>
      </w:pPr>
      <w:r>
        <w:t xml:space="preserve">Example 5. SurfaceSpace sampling feature object for a simple 2D dog-leg (2 panel) vertical cross-section. </w:t>
      </w:r>
      <w:r w:rsidR="001E654E" w:rsidRPr="006D4563">
        <w:rPr>
          <w:b w:val="0"/>
          <w:bCs w:val="0"/>
        </w:rPr>
        <w:t>(</w:t>
      </w:r>
      <w:r w:rsidRPr="006D4563">
        <w:rPr>
          <w:b w:val="0"/>
          <w:bCs w:val="0"/>
        </w:rPr>
        <w:t>Only the relativeFeatureBoundary property is shown here; no featureExtent is necessary since linear referencing is defined for the sampling feature</w:t>
      </w:r>
      <w:r w:rsidR="001E654E" w:rsidRPr="006D4563">
        <w:rPr>
          <w:b w:val="0"/>
          <w:bCs w:val="0"/>
        </w:rPr>
        <w:t>)</w:t>
      </w:r>
    </w:p>
    <w:p w14:paraId="69F64BFF" w14:textId="1ACDC251" w:rsidR="00DD40FF" w:rsidRDefault="00DD40FF" w:rsidP="006D4563">
      <w:pPr>
        <w:pStyle w:val="Code"/>
      </w:pPr>
      <w:r w:rsidRPr="00697DE6">
        <w:rPr>
          <w:highlight w:val="white"/>
        </w:rPr>
        <w:t xml:space="preserve">        </w:t>
      </w:r>
      <w:r w:rsidRPr="00697DE6">
        <w:rPr>
          <w:color w:val="000096"/>
          <w:highlight w:val="white"/>
        </w:rPr>
        <w:t>&lt;SurfaceSpace</w:t>
      </w:r>
      <w:r w:rsidRPr="00697DE6">
        <w:rPr>
          <w:color w:val="F5844C"/>
          <w:highlight w:val="white"/>
        </w:rPr>
        <w:t xml:space="preserve"> gml:id</w:t>
      </w:r>
      <w:r w:rsidRPr="00697DE6">
        <w:rPr>
          <w:color w:val="FF8040"/>
          <w:highlight w:val="white"/>
        </w:rPr>
        <w:t>=</w:t>
      </w:r>
      <w:r w:rsidRPr="00697DE6">
        <w:rPr>
          <w:color w:val="993300"/>
          <w:highlight w:val="white"/>
        </w:rPr>
        <w:t>"dogleg"</w:t>
      </w:r>
      <w:r w:rsidRPr="00697DE6">
        <w:rPr>
          <w:color w:val="000096"/>
          <w:highlight w:val="white"/>
        </w:rPr>
        <w:t>&gt;</w:t>
      </w:r>
      <w:r w:rsidRPr="00697DE6">
        <w:rPr>
          <w:highlight w:val="white"/>
        </w:rPr>
        <w:br/>
        <w:t xml:space="preserve">            </w:t>
      </w:r>
      <w:r w:rsidRPr="00697DE6">
        <w:rPr>
          <w:color w:val="000096"/>
          <w:highlight w:val="white"/>
        </w:rPr>
        <w:t>&lt;gml:name&gt;</w:t>
      </w:r>
      <w:r w:rsidRPr="00697DE6">
        <w:rPr>
          <w:highlight w:val="white"/>
        </w:rPr>
        <w:t>Dogleg sectipon B-B'</w:t>
      </w:r>
      <w:r w:rsidRPr="00697DE6">
        <w:rPr>
          <w:color w:val="000096"/>
          <w:highlight w:val="white"/>
        </w:rPr>
        <w:t>&lt;/gml:name&gt;</w:t>
      </w:r>
      <w:r w:rsidRPr="00697DE6">
        <w:rPr>
          <w:highlight w:val="white"/>
        </w:rPr>
        <w:br/>
        <w:t xml:space="preserve">            </w:t>
      </w:r>
      <w:r w:rsidRPr="00697DE6">
        <w:rPr>
          <w:color w:val="000096"/>
          <w:highlight w:val="white"/>
        </w:rPr>
        <w:t>&lt;investigationTarget&gt;</w:t>
      </w:r>
      <w:r w:rsidRPr="00697DE6">
        <w:rPr>
          <w:highlight w:val="white"/>
        </w:rPr>
        <w:t>Natural Ground</w:t>
      </w:r>
      <w:r w:rsidRPr="00697DE6">
        <w:rPr>
          <w:color w:val="000096"/>
          <w:highlight w:val="white"/>
        </w:rPr>
        <w:t>&lt;/investigationTarget&gt;</w:t>
      </w:r>
      <w:r w:rsidRPr="00697DE6">
        <w:rPr>
          <w:highlight w:val="white"/>
        </w:rPr>
        <w:br/>
        <w:t xml:space="preserve">            </w:t>
      </w:r>
      <w:r w:rsidRPr="00697DE6">
        <w:rPr>
          <w:color w:val="000096"/>
          <w:highlight w:val="white"/>
        </w:rPr>
        <w:t>&lt;projectRef</w:t>
      </w:r>
      <w:r w:rsidRPr="00697DE6">
        <w:rPr>
          <w:color w:val="F5844C"/>
          <w:highlight w:val="white"/>
        </w:rPr>
        <w:t xml:space="preserve"> xlink:href</w:t>
      </w:r>
      <w:r w:rsidRPr="00697DE6">
        <w:rPr>
          <w:color w:val="FF8040"/>
          <w:highlight w:val="white"/>
        </w:rPr>
        <w:t>=</w:t>
      </w:r>
      <w:r w:rsidRPr="00697DE6">
        <w:rPr>
          <w:color w:val="993300"/>
          <w:highlight w:val="white"/>
        </w:rPr>
        <w:t>"#p1"</w:t>
      </w:r>
      <w:r w:rsidRPr="00697DE6">
        <w:rPr>
          <w:color w:val="000096"/>
          <w:highlight w:val="white"/>
        </w:rPr>
        <w:t>/&gt;</w:t>
      </w:r>
      <w:r w:rsidRPr="00697DE6">
        <w:rPr>
          <w:highlight w:val="white"/>
        </w:rPr>
        <w:br/>
        <w:t xml:space="preserve">            </w:t>
      </w:r>
      <w:r w:rsidRPr="00697DE6">
        <w:rPr>
          <w:color w:val="000096"/>
          <w:highlight w:val="white"/>
        </w:rPr>
        <w:t>&lt;referencePoint&gt;</w:t>
      </w:r>
      <w:r w:rsidRPr="00697DE6">
        <w:rPr>
          <w:highlight w:val="white"/>
        </w:rPr>
        <w:br/>
        <w:t xml:space="preserve">                </w:t>
      </w:r>
      <w:r w:rsidRPr="00697DE6">
        <w:rPr>
          <w:color w:val="000096"/>
          <w:highlight w:val="white"/>
        </w:rPr>
        <w:t>&lt;PointLocation</w:t>
      </w:r>
      <w:r w:rsidRPr="00697DE6">
        <w:rPr>
          <w:color w:val="F5844C"/>
          <w:highlight w:val="white"/>
        </w:rPr>
        <w:t xml:space="preserve"> srsName</w:t>
      </w:r>
      <w:r w:rsidRPr="00697DE6">
        <w:rPr>
          <w:color w:val="FF8040"/>
          <w:highlight w:val="white"/>
        </w:rPr>
        <w:t>=</w:t>
      </w:r>
      <w:r w:rsidRPr="00697DE6">
        <w:rPr>
          <w:color w:val="993300"/>
          <w:highlight w:val="white"/>
        </w:rPr>
        <w:t>"urn:diggs:def:crs:DIGGS:0.1:26911_5703"</w:t>
      </w:r>
      <w:r w:rsidRPr="00697DE6">
        <w:rPr>
          <w:color w:val="F5844C"/>
          <w:highlight w:val="white"/>
        </w:rPr>
        <w:t xml:space="preserve"> srsDimension</w:t>
      </w:r>
      <w:r w:rsidRPr="00697DE6">
        <w:rPr>
          <w:color w:val="FF8040"/>
          <w:highlight w:val="white"/>
        </w:rPr>
        <w:t>=</w:t>
      </w:r>
      <w:r w:rsidRPr="00697DE6">
        <w:rPr>
          <w:color w:val="993300"/>
          <w:highlight w:val="white"/>
        </w:rPr>
        <w:t>"3"</w:t>
      </w:r>
      <w:r w:rsidRPr="00697DE6">
        <w:rPr>
          <w:highlight w:val="white"/>
        </w:rPr>
        <w:br/>
      </w:r>
      <w:r w:rsidRPr="00697DE6">
        <w:rPr>
          <w:color w:val="F5844C"/>
          <w:highlight w:val="white"/>
        </w:rPr>
        <w:t xml:space="preserve">                    gml:id</w:t>
      </w:r>
      <w:r w:rsidRPr="00697DE6">
        <w:rPr>
          <w:color w:val="FF8040"/>
          <w:highlight w:val="white"/>
        </w:rPr>
        <w:t>=</w:t>
      </w:r>
      <w:r w:rsidRPr="00697DE6">
        <w:rPr>
          <w:color w:val="993300"/>
          <w:highlight w:val="white"/>
        </w:rPr>
        <w:t>"dl1"</w:t>
      </w:r>
      <w:r w:rsidRPr="00697DE6">
        <w:rPr>
          <w:color w:val="000096"/>
          <w:highlight w:val="white"/>
        </w:rPr>
        <w:t>&gt;</w:t>
      </w:r>
      <w:r w:rsidRPr="00697DE6">
        <w:rPr>
          <w:highlight w:val="white"/>
        </w:rPr>
        <w:br/>
        <w:t xml:space="preserve">                    </w:t>
      </w:r>
      <w:r w:rsidRPr="00697DE6">
        <w:rPr>
          <w:color w:val="000096"/>
          <w:highlight w:val="white"/>
        </w:rPr>
        <w:t>&lt;gml:pos&gt;</w:t>
      </w:r>
      <w:r w:rsidRPr="00697DE6">
        <w:rPr>
          <w:highlight w:val="white"/>
        </w:rPr>
        <w:t>387516 3742645 5</w:t>
      </w:r>
      <w:r w:rsidRPr="00697DE6">
        <w:rPr>
          <w:color w:val="000096"/>
          <w:highlight w:val="white"/>
        </w:rPr>
        <w:t>&lt;/gml:pos&gt;</w:t>
      </w:r>
      <w:r w:rsidRPr="00697DE6">
        <w:rPr>
          <w:highlight w:val="white"/>
        </w:rPr>
        <w:br/>
        <w:t xml:space="preserve">                </w:t>
      </w:r>
      <w:r w:rsidRPr="00697DE6">
        <w:rPr>
          <w:color w:val="000096"/>
          <w:highlight w:val="white"/>
        </w:rPr>
        <w:t>&lt;/PointLocation&gt;</w:t>
      </w:r>
      <w:r w:rsidRPr="00697DE6">
        <w:rPr>
          <w:highlight w:val="white"/>
        </w:rPr>
        <w:br/>
        <w:t xml:space="preserve">            </w:t>
      </w:r>
      <w:r w:rsidRPr="00697DE6">
        <w:rPr>
          <w:color w:val="000096"/>
          <w:highlight w:val="white"/>
        </w:rPr>
        <w:t>&lt;/referencePoint&gt;</w:t>
      </w:r>
      <w:r w:rsidRPr="00697DE6">
        <w:rPr>
          <w:highlight w:val="white"/>
        </w:rPr>
        <w:br/>
        <w:t xml:space="preserve">            </w:t>
      </w:r>
      <w:r w:rsidRPr="00697DE6">
        <w:rPr>
          <w:color w:val="000096"/>
          <w:highlight w:val="white"/>
        </w:rPr>
        <w:t>&lt;referenceEdge&gt;</w:t>
      </w:r>
      <w:r w:rsidRPr="00697DE6">
        <w:rPr>
          <w:highlight w:val="white"/>
        </w:rPr>
        <w:br/>
        <w:t xml:space="preserve">                </w:t>
      </w:r>
      <w:r w:rsidRPr="00697DE6">
        <w:rPr>
          <w:color w:val="000096"/>
          <w:highlight w:val="white"/>
        </w:rPr>
        <w:t>&lt;LinearExtent</w:t>
      </w:r>
      <w:r w:rsidRPr="00697DE6">
        <w:rPr>
          <w:color w:val="F5844C"/>
          <w:highlight w:val="white"/>
        </w:rPr>
        <w:t xml:space="preserve"> srsName</w:t>
      </w:r>
      <w:r w:rsidRPr="00697DE6">
        <w:rPr>
          <w:color w:val="FF8040"/>
          <w:highlight w:val="white"/>
        </w:rPr>
        <w:t>=</w:t>
      </w:r>
      <w:r w:rsidRPr="00697DE6">
        <w:rPr>
          <w:color w:val="993300"/>
          <w:highlight w:val="white"/>
        </w:rPr>
        <w:t>"urn:diggs:def:crs:DIGGS:0.1:26911_5703"</w:t>
      </w:r>
      <w:r w:rsidRPr="00697DE6">
        <w:rPr>
          <w:color w:val="F5844C"/>
          <w:highlight w:val="white"/>
        </w:rPr>
        <w:t xml:space="preserve"> srsDimension</w:t>
      </w:r>
      <w:r w:rsidRPr="00697DE6">
        <w:rPr>
          <w:color w:val="FF8040"/>
          <w:highlight w:val="white"/>
        </w:rPr>
        <w:t>=</w:t>
      </w:r>
      <w:r w:rsidRPr="00697DE6">
        <w:rPr>
          <w:color w:val="993300"/>
          <w:highlight w:val="white"/>
        </w:rPr>
        <w:t>"3"</w:t>
      </w:r>
      <w:r w:rsidRPr="00697DE6">
        <w:rPr>
          <w:highlight w:val="white"/>
        </w:rPr>
        <w:br/>
      </w:r>
      <w:r w:rsidRPr="00697DE6">
        <w:rPr>
          <w:color w:val="F5844C"/>
          <w:highlight w:val="white"/>
        </w:rPr>
        <w:t xml:space="preserve">                    gml:id</w:t>
      </w:r>
      <w:r w:rsidRPr="00697DE6">
        <w:rPr>
          <w:color w:val="FF8040"/>
          <w:highlight w:val="white"/>
        </w:rPr>
        <w:t>=</w:t>
      </w:r>
      <w:r w:rsidRPr="00697DE6">
        <w:rPr>
          <w:color w:val="993300"/>
          <w:highlight w:val="white"/>
        </w:rPr>
        <w:t>"dog1_top"</w:t>
      </w:r>
      <w:r w:rsidRPr="00697DE6">
        <w:rPr>
          <w:color w:val="000096"/>
          <w:highlight w:val="white"/>
        </w:rPr>
        <w:t>&gt;</w:t>
      </w:r>
      <w:r w:rsidRPr="00697DE6">
        <w:rPr>
          <w:highlight w:val="white"/>
        </w:rPr>
        <w:br/>
        <w:t xml:space="preserve">                    </w:t>
      </w:r>
      <w:r w:rsidRPr="00697DE6">
        <w:rPr>
          <w:color w:val="000096"/>
          <w:highlight w:val="white"/>
        </w:rPr>
        <w:t>&lt;gml:posList&gt;</w:t>
      </w:r>
      <w:r w:rsidRPr="00697DE6">
        <w:rPr>
          <w:highlight w:val="white"/>
        </w:rPr>
        <w:t>387516 3742645 5 387546 3742685 5 387546 3742725 5</w:t>
      </w:r>
      <w:r w:rsidRPr="00697DE6">
        <w:rPr>
          <w:color w:val="000096"/>
          <w:highlight w:val="white"/>
        </w:rPr>
        <w:t>&lt;/gml:posList&gt;</w:t>
      </w:r>
      <w:r w:rsidRPr="00697DE6">
        <w:rPr>
          <w:highlight w:val="white"/>
        </w:rPr>
        <w:br/>
        <w:t xml:space="preserve">                </w:t>
      </w:r>
      <w:r w:rsidRPr="00697DE6">
        <w:rPr>
          <w:color w:val="000096"/>
          <w:highlight w:val="white"/>
        </w:rPr>
        <w:t>&lt;/LinearExtent&gt;</w:t>
      </w:r>
      <w:r w:rsidRPr="00697DE6">
        <w:rPr>
          <w:highlight w:val="white"/>
        </w:rPr>
        <w:br/>
        <w:t xml:space="preserve">            </w:t>
      </w:r>
      <w:r w:rsidRPr="00697DE6">
        <w:rPr>
          <w:color w:val="000096"/>
          <w:highlight w:val="white"/>
        </w:rPr>
        <w:t>&lt;/referenceEdge&gt;</w:t>
      </w:r>
      <w:r w:rsidRPr="00697DE6">
        <w:rPr>
          <w:highlight w:val="white"/>
        </w:rPr>
        <w:br/>
        <w:t xml:space="preserve">            </w:t>
      </w:r>
      <w:r w:rsidRPr="00697DE6">
        <w:rPr>
          <w:color w:val="006400"/>
          <w:highlight w:val="white"/>
        </w:rPr>
        <w:t>&lt;!--Only relativeFeatureBoundary is shown in this example --&gt;</w:t>
      </w:r>
      <w:r w:rsidRPr="00697DE6">
        <w:rPr>
          <w:highlight w:val="white"/>
        </w:rPr>
        <w:br/>
        <w:t xml:space="preserve">            </w:t>
      </w:r>
      <w:r w:rsidRPr="00697DE6">
        <w:rPr>
          <w:color w:val="000096"/>
          <w:highlight w:val="white"/>
        </w:rPr>
        <w:t>&lt;relativeFeatureBoundary&gt;</w:t>
      </w:r>
      <w:r w:rsidRPr="00697DE6">
        <w:rPr>
          <w:highlight w:val="white"/>
        </w:rPr>
        <w:br/>
        <w:t xml:space="preserve">                </w:t>
      </w:r>
      <w:r w:rsidRPr="00697DE6">
        <w:rPr>
          <w:color w:val="000096"/>
          <w:highlight w:val="white"/>
        </w:rPr>
        <w:t>&lt;MultiPlanarSurface</w:t>
      </w:r>
      <w:r w:rsidRPr="00697DE6">
        <w:rPr>
          <w:color w:val="F5844C"/>
          <w:highlight w:val="white"/>
        </w:rPr>
        <w:t xml:space="preserve"> srsName</w:t>
      </w:r>
      <w:r w:rsidRPr="00697DE6">
        <w:rPr>
          <w:color w:val="FF8040"/>
          <w:highlight w:val="white"/>
        </w:rPr>
        <w:t>=</w:t>
      </w:r>
      <w:r w:rsidRPr="00697DE6">
        <w:rPr>
          <w:color w:val="993300"/>
          <w:highlight w:val="white"/>
        </w:rPr>
        <w:t>"#doglsrs001"</w:t>
      </w:r>
      <w:r w:rsidRPr="00697DE6">
        <w:rPr>
          <w:color w:val="F5844C"/>
          <w:highlight w:val="white"/>
        </w:rPr>
        <w:t xml:space="preserve"> srsDimension</w:t>
      </w:r>
      <w:r w:rsidRPr="00697DE6">
        <w:rPr>
          <w:color w:val="FF8040"/>
          <w:highlight w:val="white"/>
        </w:rPr>
        <w:t>=</w:t>
      </w:r>
      <w:r w:rsidRPr="00697DE6">
        <w:rPr>
          <w:color w:val="993300"/>
          <w:highlight w:val="white"/>
        </w:rPr>
        <w:t>"2"</w:t>
      </w:r>
      <w:r w:rsidRPr="00697DE6">
        <w:rPr>
          <w:color w:val="F5844C"/>
          <w:highlight w:val="white"/>
        </w:rPr>
        <w:t xml:space="preserve"> gml:id</w:t>
      </w:r>
      <w:r w:rsidRPr="00697DE6">
        <w:rPr>
          <w:color w:val="FF8040"/>
          <w:highlight w:val="white"/>
        </w:rPr>
        <w:t>=</w:t>
      </w:r>
      <w:r w:rsidRPr="00697DE6">
        <w:rPr>
          <w:color w:val="993300"/>
          <w:highlight w:val="white"/>
        </w:rPr>
        <w:t>"dog1"</w:t>
      </w:r>
      <w:r w:rsidRPr="00697DE6">
        <w:rPr>
          <w:color w:val="000096"/>
          <w:highlight w:val="white"/>
        </w:rPr>
        <w:t>&gt;</w:t>
      </w:r>
      <w:r w:rsidRPr="00697DE6">
        <w:rPr>
          <w:highlight w:val="white"/>
        </w:rPr>
        <w:br/>
        <w:t xml:space="preserve">                    </w:t>
      </w:r>
      <w:r w:rsidRPr="00697DE6">
        <w:rPr>
          <w:color w:val="000096"/>
          <w:highlight w:val="white"/>
        </w:rPr>
        <w:t>&lt;gml:patches&gt;</w:t>
      </w:r>
      <w:r w:rsidRPr="00697DE6">
        <w:rPr>
          <w:highlight w:val="white"/>
        </w:rPr>
        <w:br/>
        <w:t xml:space="preserve">                        </w:t>
      </w:r>
      <w:r w:rsidRPr="00697DE6">
        <w:rPr>
          <w:color w:val="000096"/>
          <w:highlight w:val="white"/>
        </w:rPr>
        <w:t>&lt;PolygonPatch</w:t>
      </w:r>
      <w:r w:rsidRPr="00697DE6">
        <w:rPr>
          <w:color w:val="F5844C"/>
          <w:highlight w:val="white"/>
        </w:rPr>
        <w:t xml:space="preserve"> interpolation</w:t>
      </w:r>
      <w:r w:rsidRPr="00697DE6">
        <w:rPr>
          <w:color w:val="FF8040"/>
          <w:highlight w:val="white"/>
        </w:rPr>
        <w:t>=</w:t>
      </w:r>
      <w:r w:rsidRPr="00697DE6">
        <w:rPr>
          <w:color w:val="993300"/>
          <w:highlight w:val="white"/>
        </w:rPr>
        <w:t>"planar"</w:t>
      </w:r>
      <w:r w:rsidRPr="00697DE6">
        <w:rPr>
          <w:color w:val="000096"/>
          <w:highlight w:val="white"/>
        </w:rPr>
        <w:t>&gt;</w:t>
      </w:r>
      <w:r w:rsidRPr="00697DE6">
        <w:rPr>
          <w:highlight w:val="white"/>
        </w:rPr>
        <w:br/>
        <w:t xml:space="preserve">                            </w:t>
      </w:r>
      <w:r w:rsidRPr="00697DE6">
        <w:rPr>
          <w:color w:val="000096"/>
          <w:highlight w:val="white"/>
        </w:rPr>
        <w:t>&lt;gml:exterior&gt;</w:t>
      </w:r>
      <w:r w:rsidRPr="00697DE6">
        <w:rPr>
          <w:highlight w:val="white"/>
        </w:rPr>
        <w:br/>
        <w:t xml:space="preserve">                                </w:t>
      </w:r>
      <w:r w:rsidRPr="00697DE6">
        <w:rPr>
          <w:color w:val="000096"/>
          <w:highlight w:val="white"/>
        </w:rPr>
        <w:t>&lt;gml:LinearRing&gt;</w:t>
      </w:r>
      <w:r w:rsidRPr="00697DE6">
        <w:rPr>
          <w:highlight w:val="white"/>
        </w:rPr>
        <w:br/>
        <w:t xml:space="preserve">                                    </w:t>
      </w:r>
      <w:r w:rsidRPr="00697DE6">
        <w:rPr>
          <w:color w:val="000096"/>
          <w:highlight w:val="white"/>
        </w:rPr>
        <w:t>&lt;gml:posList&gt;</w:t>
      </w:r>
      <w:r w:rsidRPr="00697DE6">
        <w:rPr>
          <w:highlight w:val="white"/>
        </w:rPr>
        <w:t>0 0 50 0 50 10 0 10 0 0</w:t>
      </w:r>
      <w:r w:rsidRPr="00697DE6">
        <w:rPr>
          <w:color w:val="000096"/>
          <w:highlight w:val="white"/>
        </w:rPr>
        <w:t>&lt;/gml:posList&gt;</w:t>
      </w:r>
      <w:r w:rsidRPr="00697DE6">
        <w:rPr>
          <w:highlight w:val="white"/>
        </w:rPr>
        <w:br/>
        <w:t xml:space="preserve">                                </w:t>
      </w:r>
      <w:r w:rsidRPr="00697DE6">
        <w:rPr>
          <w:color w:val="000096"/>
          <w:highlight w:val="white"/>
        </w:rPr>
        <w:t>&lt;/gml:LinearRing&gt;</w:t>
      </w:r>
      <w:r w:rsidRPr="00697DE6">
        <w:rPr>
          <w:highlight w:val="white"/>
        </w:rPr>
        <w:br/>
        <w:t xml:space="preserve">                            </w:t>
      </w:r>
      <w:r w:rsidRPr="00697DE6">
        <w:rPr>
          <w:color w:val="000096"/>
          <w:highlight w:val="white"/>
        </w:rPr>
        <w:t>&lt;/gml:exterior&gt;</w:t>
      </w:r>
      <w:r w:rsidRPr="00697DE6">
        <w:rPr>
          <w:highlight w:val="white"/>
        </w:rPr>
        <w:br/>
        <w:t xml:space="preserve">                        </w:t>
      </w:r>
      <w:r w:rsidRPr="00697DE6">
        <w:rPr>
          <w:color w:val="000096"/>
          <w:highlight w:val="white"/>
        </w:rPr>
        <w:t>&lt;/PolygonPatch&gt;</w:t>
      </w:r>
      <w:r w:rsidRPr="00697DE6">
        <w:rPr>
          <w:highlight w:val="white"/>
        </w:rPr>
        <w:br/>
        <w:t xml:space="preserve">                        </w:t>
      </w:r>
      <w:r w:rsidRPr="00697DE6">
        <w:rPr>
          <w:color w:val="000096"/>
          <w:highlight w:val="white"/>
        </w:rPr>
        <w:t>&lt;PolygonPatch</w:t>
      </w:r>
      <w:r w:rsidRPr="00697DE6">
        <w:rPr>
          <w:color w:val="F5844C"/>
          <w:highlight w:val="white"/>
        </w:rPr>
        <w:t xml:space="preserve"> interpolation</w:t>
      </w:r>
      <w:r w:rsidRPr="00697DE6">
        <w:rPr>
          <w:color w:val="FF8040"/>
          <w:highlight w:val="white"/>
        </w:rPr>
        <w:t>=</w:t>
      </w:r>
      <w:r w:rsidRPr="00697DE6">
        <w:rPr>
          <w:color w:val="993300"/>
          <w:highlight w:val="white"/>
        </w:rPr>
        <w:t>"planar"</w:t>
      </w:r>
      <w:r w:rsidRPr="00697DE6">
        <w:rPr>
          <w:color w:val="000096"/>
          <w:highlight w:val="white"/>
        </w:rPr>
        <w:t>&gt;</w:t>
      </w:r>
      <w:r w:rsidRPr="00697DE6">
        <w:rPr>
          <w:highlight w:val="white"/>
        </w:rPr>
        <w:br/>
        <w:t xml:space="preserve">                            </w:t>
      </w:r>
      <w:r w:rsidRPr="00697DE6">
        <w:rPr>
          <w:color w:val="000096"/>
          <w:highlight w:val="white"/>
        </w:rPr>
        <w:t>&lt;gml:exterior&gt;</w:t>
      </w:r>
      <w:r w:rsidRPr="00697DE6">
        <w:rPr>
          <w:highlight w:val="white"/>
        </w:rPr>
        <w:br/>
        <w:t xml:space="preserve">                                </w:t>
      </w:r>
      <w:r w:rsidRPr="00697DE6">
        <w:rPr>
          <w:color w:val="000096"/>
          <w:highlight w:val="white"/>
        </w:rPr>
        <w:t>&lt;gml:LinearRing&gt;</w:t>
      </w:r>
      <w:r w:rsidRPr="00697DE6">
        <w:rPr>
          <w:highlight w:val="white"/>
        </w:rPr>
        <w:br/>
        <w:t xml:space="preserve">                                    </w:t>
      </w:r>
      <w:r w:rsidRPr="00697DE6">
        <w:rPr>
          <w:color w:val="000096"/>
          <w:highlight w:val="white"/>
        </w:rPr>
        <w:t>&lt;gml:posList&gt;</w:t>
      </w:r>
      <w:r w:rsidRPr="00697DE6">
        <w:rPr>
          <w:highlight w:val="white"/>
        </w:rPr>
        <w:t>50 0 90 0 90 10 50 10 50 0</w:t>
      </w:r>
      <w:r w:rsidRPr="00697DE6">
        <w:rPr>
          <w:color w:val="000096"/>
          <w:highlight w:val="white"/>
        </w:rPr>
        <w:t>&lt;/gml:posList&gt;</w:t>
      </w:r>
      <w:r w:rsidRPr="00697DE6">
        <w:rPr>
          <w:highlight w:val="white"/>
        </w:rPr>
        <w:br/>
        <w:t xml:space="preserve">                                </w:t>
      </w:r>
      <w:r w:rsidRPr="00697DE6">
        <w:rPr>
          <w:color w:val="000096"/>
          <w:highlight w:val="white"/>
        </w:rPr>
        <w:t>&lt;/gml:LinearRing&gt;</w:t>
      </w:r>
      <w:r w:rsidRPr="00697DE6">
        <w:rPr>
          <w:highlight w:val="white"/>
        </w:rPr>
        <w:br/>
        <w:t xml:space="preserve">                            </w:t>
      </w:r>
      <w:r w:rsidRPr="00697DE6">
        <w:rPr>
          <w:color w:val="000096"/>
          <w:highlight w:val="white"/>
        </w:rPr>
        <w:t>&lt;/gml:exterior&gt;</w:t>
      </w:r>
      <w:r w:rsidRPr="00697DE6">
        <w:rPr>
          <w:highlight w:val="white"/>
        </w:rPr>
        <w:br/>
        <w:t xml:space="preserve">                        </w:t>
      </w:r>
      <w:r w:rsidRPr="00697DE6">
        <w:rPr>
          <w:color w:val="000096"/>
          <w:highlight w:val="white"/>
        </w:rPr>
        <w:t>&lt;/PolygonPatch&gt;</w:t>
      </w:r>
      <w:r w:rsidRPr="00697DE6">
        <w:rPr>
          <w:highlight w:val="white"/>
        </w:rPr>
        <w:br/>
        <w:t xml:space="preserve">                    </w:t>
      </w:r>
      <w:r w:rsidRPr="00697DE6">
        <w:rPr>
          <w:color w:val="000096"/>
          <w:highlight w:val="white"/>
        </w:rPr>
        <w:t>&lt;/gml:patches&gt;</w:t>
      </w:r>
      <w:r w:rsidRPr="00697DE6">
        <w:rPr>
          <w:highlight w:val="white"/>
        </w:rPr>
        <w:br/>
        <w:t xml:space="preserve">                </w:t>
      </w:r>
      <w:r w:rsidRPr="00697DE6">
        <w:rPr>
          <w:color w:val="000096"/>
          <w:highlight w:val="white"/>
        </w:rPr>
        <w:t>&lt;/MultiPlanarSurface&gt;</w:t>
      </w:r>
      <w:r w:rsidRPr="00697DE6">
        <w:rPr>
          <w:highlight w:val="white"/>
        </w:rPr>
        <w:br/>
        <w:t xml:space="preserve">            </w:t>
      </w:r>
      <w:r w:rsidRPr="00697DE6">
        <w:rPr>
          <w:color w:val="000096"/>
          <w:highlight w:val="white"/>
        </w:rPr>
        <w:t>&lt;/relativeFeatureBoundary&gt;</w:t>
      </w:r>
      <w:r w:rsidRPr="00697DE6">
        <w:rPr>
          <w:highlight w:val="white"/>
        </w:rPr>
        <w:br/>
        <w:t xml:space="preserve">            </w:t>
      </w:r>
      <w:r w:rsidRPr="00697DE6">
        <w:rPr>
          <w:color w:val="000096"/>
          <w:highlight w:val="white"/>
        </w:rPr>
        <w:t>&lt;planarReferencing&gt;</w:t>
      </w:r>
      <w:r w:rsidRPr="00697DE6">
        <w:rPr>
          <w:highlight w:val="white"/>
        </w:rPr>
        <w:br/>
        <w:t xml:space="preserve">                </w:t>
      </w:r>
      <w:r w:rsidRPr="00697DE6">
        <w:rPr>
          <w:color w:val="000096"/>
          <w:highlight w:val="white"/>
        </w:rPr>
        <w:t>&lt;VectorLinearSpatialReferenceSystem</w:t>
      </w:r>
      <w:r w:rsidRPr="00697DE6">
        <w:rPr>
          <w:color w:val="F5844C"/>
          <w:highlight w:val="white"/>
        </w:rPr>
        <w:t xml:space="preserve"> gml:id</w:t>
      </w:r>
      <w:r w:rsidRPr="00697DE6">
        <w:rPr>
          <w:color w:val="FF8040"/>
          <w:highlight w:val="white"/>
        </w:rPr>
        <w:t>=</w:t>
      </w:r>
      <w:r w:rsidRPr="00697DE6">
        <w:rPr>
          <w:color w:val="993300"/>
          <w:highlight w:val="white"/>
        </w:rPr>
        <w:t>"doglsrs001"</w:t>
      </w:r>
      <w:r w:rsidRPr="00697DE6">
        <w:rPr>
          <w:color w:val="000096"/>
          <w:highlight w:val="white"/>
        </w:rPr>
        <w:t>&gt;</w:t>
      </w:r>
      <w:r w:rsidRPr="00697DE6">
        <w:rPr>
          <w:highlight w:val="white"/>
        </w:rPr>
        <w:br/>
        <w:t xml:space="preserve">                    </w:t>
      </w:r>
      <w:r w:rsidRPr="00697DE6">
        <w:rPr>
          <w:color w:val="000096"/>
          <w:highlight w:val="white"/>
        </w:rPr>
        <w:t>&lt;gml:identifier</w:t>
      </w:r>
      <w:r w:rsidRPr="00697DE6">
        <w:rPr>
          <w:color w:val="F5844C"/>
          <w:highlight w:val="white"/>
        </w:rPr>
        <w:t xml:space="preserve"> codeSpace</w:t>
      </w:r>
      <w:r w:rsidRPr="00697DE6">
        <w:rPr>
          <w:color w:val="FF8040"/>
          <w:highlight w:val="white"/>
        </w:rPr>
        <w:t>=</w:t>
      </w:r>
      <w:r w:rsidRPr="00697DE6">
        <w:rPr>
          <w:color w:val="993300"/>
          <w:highlight w:val="white"/>
        </w:rPr>
        <w:t>"DIGGS"</w:t>
      </w:r>
      <w:r w:rsidRPr="00697DE6">
        <w:rPr>
          <w:color w:val="000096"/>
          <w:highlight w:val="white"/>
        </w:rPr>
        <w:t>&gt;</w:t>
      </w:r>
      <w:r w:rsidRPr="00697DE6">
        <w:rPr>
          <w:highlight w:val="white"/>
        </w:rPr>
        <w:t>doglsrs001</w:t>
      </w:r>
      <w:r w:rsidRPr="00697DE6">
        <w:rPr>
          <w:color w:val="000096"/>
          <w:highlight w:val="white"/>
        </w:rPr>
        <w:t>&lt;/gml:identifier&gt;</w:t>
      </w:r>
      <w:r w:rsidRPr="00697DE6">
        <w:rPr>
          <w:highlight w:val="white"/>
        </w:rPr>
        <w:br/>
        <w:t xml:space="preserve">                    </w:t>
      </w:r>
      <w:r w:rsidRPr="00697DE6">
        <w:rPr>
          <w:color w:val="000096"/>
          <w:highlight w:val="white"/>
        </w:rPr>
        <w:t>&lt;glr:linearElement</w:t>
      </w:r>
      <w:r w:rsidRPr="00697DE6">
        <w:rPr>
          <w:color w:val="F5844C"/>
          <w:highlight w:val="white"/>
        </w:rPr>
        <w:t xml:space="preserve"> xlink:href</w:t>
      </w:r>
      <w:r w:rsidRPr="00697DE6">
        <w:rPr>
          <w:color w:val="FF8040"/>
          <w:highlight w:val="white"/>
        </w:rPr>
        <w:t>=</w:t>
      </w:r>
      <w:r w:rsidRPr="00697DE6">
        <w:rPr>
          <w:color w:val="993300"/>
          <w:highlight w:val="white"/>
        </w:rPr>
        <w:t>"#dog1_top"</w:t>
      </w:r>
      <w:r w:rsidRPr="00697DE6">
        <w:rPr>
          <w:color w:val="000096"/>
          <w:highlight w:val="white"/>
        </w:rPr>
        <w:t>/&gt;</w:t>
      </w:r>
      <w:r w:rsidRPr="00697DE6">
        <w:rPr>
          <w:highlight w:val="white"/>
        </w:rPr>
        <w:br/>
        <w:t xml:space="preserve">                    </w:t>
      </w:r>
      <w:r w:rsidRPr="00697DE6">
        <w:rPr>
          <w:color w:val="000096"/>
          <w:highlight w:val="white"/>
        </w:rPr>
        <w:t>&lt;glr:lrm&gt;</w:t>
      </w:r>
      <w:r w:rsidRPr="00697DE6">
        <w:rPr>
          <w:highlight w:val="white"/>
        </w:rPr>
        <w:br/>
        <w:t xml:space="preserve">                        </w:t>
      </w:r>
      <w:r w:rsidRPr="00697DE6">
        <w:rPr>
          <w:color w:val="000096"/>
          <w:highlight w:val="white"/>
        </w:rPr>
        <w:t>&lt;glr:LinearReferencingMethod</w:t>
      </w:r>
      <w:r w:rsidRPr="00697DE6">
        <w:rPr>
          <w:color w:val="F5844C"/>
          <w:highlight w:val="white"/>
        </w:rPr>
        <w:t xml:space="preserve"> gml:id</w:t>
      </w:r>
      <w:r w:rsidRPr="00697DE6">
        <w:rPr>
          <w:color w:val="FF8040"/>
          <w:highlight w:val="white"/>
        </w:rPr>
        <w:t>=</w:t>
      </w:r>
      <w:r w:rsidRPr="00697DE6">
        <w:rPr>
          <w:color w:val="993300"/>
          <w:highlight w:val="white"/>
        </w:rPr>
        <w:t>"lrm-doglsrs001"</w:t>
      </w:r>
      <w:r w:rsidRPr="00697DE6">
        <w:rPr>
          <w:color w:val="000096"/>
          <w:highlight w:val="white"/>
        </w:rPr>
        <w:t>&gt;</w:t>
      </w:r>
      <w:r w:rsidRPr="00697DE6">
        <w:rPr>
          <w:highlight w:val="white"/>
        </w:rPr>
        <w:br/>
        <w:t xml:space="preserve">                            </w:t>
      </w:r>
      <w:r w:rsidRPr="00697DE6">
        <w:rPr>
          <w:color w:val="000096"/>
          <w:highlight w:val="white"/>
        </w:rPr>
        <w:t>&lt;glr:name&gt;</w:t>
      </w:r>
      <w:r w:rsidRPr="00697DE6">
        <w:rPr>
          <w:highlight w:val="white"/>
        </w:rPr>
        <w:t>chainage</w:t>
      </w:r>
      <w:r w:rsidRPr="00697DE6">
        <w:rPr>
          <w:color w:val="000096"/>
          <w:highlight w:val="white"/>
        </w:rPr>
        <w:t>&lt;/glr:name&gt;</w:t>
      </w:r>
      <w:r w:rsidRPr="00697DE6">
        <w:rPr>
          <w:highlight w:val="white"/>
        </w:rPr>
        <w:br/>
      </w:r>
      <w:r w:rsidRPr="00697DE6">
        <w:rPr>
          <w:highlight w:val="white"/>
        </w:rPr>
        <w:lastRenderedPageBreak/>
        <w:t xml:space="preserve">                            </w:t>
      </w:r>
      <w:r w:rsidRPr="00697DE6">
        <w:rPr>
          <w:color w:val="000096"/>
          <w:highlight w:val="white"/>
        </w:rPr>
        <w:t>&lt;glr:type&gt;</w:t>
      </w:r>
      <w:r w:rsidRPr="00697DE6">
        <w:rPr>
          <w:highlight w:val="white"/>
        </w:rPr>
        <w:t>absolute</w:t>
      </w:r>
      <w:r w:rsidRPr="00697DE6">
        <w:rPr>
          <w:color w:val="000096"/>
          <w:highlight w:val="white"/>
        </w:rPr>
        <w:t>&lt;/glr:type&gt;</w:t>
      </w:r>
      <w:r w:rsidRPr="00697DE6">
        <w:rPr>
          <w:highlight w:val="white"/>
        </w:rPr>
        <w:br/>
        <w:t xml:space="preserve">                            </w:t>
      </w:r>
      <w:r w:rsidRPr="00697DE6">
        <w:rPr>
          <w:color w:val="000096"/>
          <w:highlight w:val="white"/>
        </w:rPr>
        <w:t>&lt;glr:units&gt;</w:t>
      </w:r>
      <w:r w:rsidRPr="00697DE6">
        <w:rPr>
          <w:highlight w:val="white"/>
        </w:rPr>
        <w:t>m</w:t>
      </w:r>
      <w:r w:rsidRPr="00697DE6">
        <w:rPr>
          <w:color w:val="000096"/>
          <w:highlight w:val="white"/>
        </w:rPr>
        <w:t>&lt;/glr:units&gt;</w:t>
      </w:r>
      <w:r w:rsidRPr="00697DE6">
        <w:rPr>
          <w:highlight w:val="white"/>
        </w:rPr>
        <w:br/>
        <w:t xml:space="preserve">                        </w:t>
      </w:r>
      <w:r w:rsidRPr="00697DE6">
        <w:rPr>
          <w:color w:val="000096"/>
          <w:highlight w:val="white"/>
        </w:rPr>
        <w:t>&lt;/glr:LinearReferencingMethod&gt;</w:t>
      </w:r>
      <w:r w:rsidRPr="00697DE6">
        <w:rPr>
          <w:highlight w:val="white"/>
        </w:rPr>
        <w:br/>
        <w:t xml:space="preserve">                    </w:t>
      </w:r>
      <w:r w:rsidRPr="00697DE6">
        <w:rPr>
          <w:color w:val="000096"/>
          <w:highlight w:val="white"/>
        </w:rPr>
        <w:t>&lt;/glr:lrm&gt;</w:t>
      </w:r>
      <w:r w:rsidRPr="00697DE6">
        <w:rPr>
          <w:highlight w:val="white"/>
        </w:rPr>
        <w:br/>
        <w:t xml:space="preserve">                    </w:t>
      </w:r>
      <w:r w:rsidRPr="00697DE6">
        <w:rPr>
          <w:color w:val="000096"/>
          <w:highlight w:val="white"/>
        </w:rPr>
        <w:t>&lt;offsetVector&gt;</w:t>
      </w:r>
      <w:r w:rsidRPr="00697DE6">
        <w:rPr>
          <w:highlight w:val="white"/>
        </w:rPr>
        <w:t>0 0 -1</w:t>
      </w:r>
      <w:r w:rsidRPr="00697DE6">
        <w:rPr>
          <w:color w:val="000096"/>
          <w:highlight w:val="white"/>
        </w:rPr>
        <w:t>&lt;/offsetVector&gt;</w:t>
      </w:r>
      <w:r w:rsidRPr="00697DE6">
        <w:rPr>
          <w:highlight w:val="white"/>
        </w:rPr>
        <w:br/>
        <w:t xml:space="preserve">                </w:t>
      </w:r>
      <w:r w:rsidRPr="00697DE6">
        <w:rPr>
          <w:color w:val="000096"/>
          <w:highlight w:val="white"/>
        </w:rPr>
        <w:t>&lt;/VectorLinearSpatialReferenceSystem&gt;</w:t>
      </w:r>
      <w:r w:rsidRPr="00697DE6">
        <w:rPr>
          <w:highlight w:val="white"/>
        </w:rPr>
        <w:br/>
        <w:t xml:space="preserve">            </w:t>
      </w:r>
      <w:r w:rsidRPr="00697DE6">
        <w:rPr>
          <w:color w:val="000096"/>
          <w:highlight w:val="white"/>
        </w:rPr>
        <w:t>&lt;/planarReferencing&gt;</w:t>
      </w:r>
      <w:r w:rsidRPr="00697DE6">
        <w:rPr>
          <w:highlight w:val="white"/>
        </w:rPr>
        <w:br/>
        <w:t xml:space="preserve">        </w:t>
      </w:r>
      <w:r w:rsidRPr="00697DE6">
        <w:rPr>
          <w:color w:val="000096"/>
          <w:highlight w:val="white"/>
        </w:rPr>
        <w:t>&lt;/SurfaceSpace&gt;</w:t>
      </w:r>
    </w:p>
    <w:p w14:paraId="1283882B" w14:textId="77777777" w:rsidR="001E654E" w:rsidRDefault="001E654E" w:rsidP="006D4563"/>
    <w:p w14:paraId="55D370D9" w14:textId="4F9E99EA" w:rsidR="00602860" w:rsidRPr="006D4563" w:rsidRDefault="00602860" w:rsidP="006D4563">
      <w:pPr>
        <w:pStyle w:val="Heading4"/>
        <w:rPr>
          <w:color w:val="000000" w:themeColor="text1"/>
        </w:rPr>
      </w:pPr>
      <w:r w:rsidRPr="006D4563">
        <w:rPr>
          <w:color w:val="000000" w:themeColor="text1"/>
        </w:rPr>
        <w:t>3-dimensional sampling features</w:t>
      </w:r>
    </w:p>
    <w:p w14:paraId="52D0C909" w14:textId="62A44F07" w:rsidR="00021917" w:rsidRDefault="00602860" w:rsidP="001E184D">
      <w:r>
        <w:t>Some types of geophysical survey</w:t>
      </w:r>
      <w:r w:rsidR="00A64AE7">
        <w:t>s produce</w:t>
      </w:r>
      <w:r>
        <w:t xml:space="preserve"> </w:t>
      </w:r>
      <w:r w:rsidR="00A64AE7">
        <w:t xml:space="preserve">estimates of physical properties within a </w:t>
      </w:r>
      <w:r w:rsidR="00A44276">
        <w:t>3D</w:t>
      </w:r>
      <w:r w:rsidR="00A64AE7">
        <w:t xml:space="preserve"> volume. To handle such types of survey results, we have created a new abstract </w:t>
      </w:r>
      <w:r w:rsidR="00DA6CD4">
        <w:t>object and one new specialized sampling feature object for</w:t>
      </w:r>
      <w:r w:rsidR="00A64AE7">
        <w:t xml:space="preserve"> defining 3D sampling </w:t>
      </w:r>
      <w:r w:rsidR="00715015">
        <w:t>spaces</w:t>
      </w:r>
      <w:r w:rsidR="00A64AE7">
        <w:t xml:space="preserve"> that represent volumes within the earth. As shown on Figure </w:t>
      </w:r>
      <w:r w:rsidR="00DA6CD4">
        <w:t>3</w:t>
      </w:r>
      <w:r w:rsidR="00A64AE7">
        <w:t xml:space="preserve">, the </w:t>
      </w:r>
      <w:r w:rsidR="00DA6CD4">
        <w:t>AbstractVolumeSamplingFeature</w:t>
      </w:r>
      <w:r w:rsidR="00A2442B">
        <w:t>, and its derived specialized sampling feature object, the VolumeSpace, have</w:t>
      </w:r>
      <w:r w:rsidR="00DA6CD4">
        <w:t xml:space="preserve"> </w:t>
      </w:r>
      <w:r w:rsidR="0074235B">
        <w:t>essentially</w:t>
      </w:r>
      <w:r w:rsidR="00DA6CD4">
        <w:t xml:space="preserve"> </w:t>
      </w:r>
      <w:r w:rsidR="0074235B">
        <w:t xml:space="preserve">the </w:t>
      </w:r>
      <w:r w:rsidR="00DA6CD4">
        <w:t xml:space="preserve">same </w:t>
      </w:r>
      <w:r w:rsidR="00A2442B">
        <w:t xml:space="preserve">geometry </w:t>
      </w:r>
      <w:r w:rsidR="00DA6CD4">
        <w:t xml:space="preserve">properties as </w:t>
      </w:r>
      <w:r w:rsidR="00A2442B">
        <w:t>2D sampling features</w:t>
      </w:r>
      <w:r w:rsidR="00DA6CD4">
        <w:t xml:space="preserve">: </w:t>
      </w:r>
    </w:p>
    <w:p w14:paraId="2F74156F" w14:textId="20F80D6E" w:rsidR="00021917" w:rsidRDefault="00DA6CD4" w:rsidP="006D4563">
      <w:pPr>
        <w:pStyle w:val="ListParagraph"/>
        <w:numPr>
          <w:ilvl w:val="0"/>
          <w:numId w:val="40"/>
        </w:numPr>
      </w:pPr>
      <w:r w:rsidRPr="00FE6DE2">
        <w:rPr>
          <w:b/>
          <w:bCs/>
        </w:rPr>
        <w:t xml:space="preserve">referencePoint: </w:t>
      </w:r>
      <w:r w:rsidR="00FE6DE2" w:rsidRPr="00FE6DE2">
        <w:rPr>
          <w:b/>
          <w:bCs/>
        </w:rPr>
        <w:t xml:space="preserve">: </w:t>
      </w:r>
      <w:r w:rsidR="00FE6DE2">
        <w:t xml:space="preserve">a point (PointLocation geometry object) that defines </w:t>
      </w:r>
      <w:r w:rsidRPr="00517D24">
        <w:t xml:space="preserve">the </w:t>
      </w:r>
      <w:r>
        <w:t>origin location</w:t>
      </w:r>
      <w:r w:rsidRPr="00517D24">
        <w:t xml:space="preserve"> of the </w:t>
      </w:r>
      <w:r w:rsidR="00FE6DE2">
        <w:t>VolumeSpace</w:t>
      </w:r>
      <w:r>
        <w:t xml:space="preserve"> described in</w:t>
      </w:r>
      <w:r w:rsidRPr="00517D24">
        <w:t xml:space="preserve"> a well-known 3D </w:t>
      </w:r>
      <w:r>
        <w:t xml:space="preserve">geographic or projected coordinate reference </w:t>
      </w:r>
      <w:r w:rsidR="00FE6DE2">
        <w:t>system.</w:t>
      </w:r>
    </w:p>
    <w:p w14:paraId="7652405E" w14:textId="7D276D93" w:rsidR="00021917" w:rsidRDefault="00DA6CD4" w:rsidP="006D4563">
      <w:pPr>
        <w:pStyle w:val="ListParagraph"/>
        <w:numPr>
          <w:ilvl w:val="0"/>
          <w:numId w:val="40"/>
        </w:numPr>
      </w:pPr>
      <w:r>
        <w:rPr>
          <w:b/>
          <w:bCs/>
        </w:rPr>
        <w:t>referenceEdge:</w:t>
      </w:r>
      <w:r>
        <w:t xml:space="preserve"> a line</w:t>
      </w:r>
      <w:r w:rsidR="0074235B">
        <w:t xml:space="preserve"> in 3D space</w:t>
      </w:r>
      <w:r w:rsidR="00FE6DE2">
        <w:t xml:space="preserve"> (LinearExtent geometry object)</w:t>
      </w:r>
      <w:r>
        <w:t xml:space="preserve">, whose vertices are described in the same CRS as the referencePoint, that runs through the reference point along one edge of the </w:t>
      </w:r>
      <w:r w:rsidR="00002103">
        <w:t>VolumeSpace</w:t>
      </w:r>
      <w:r>
        <w:t xml:space="preserve">. It is used to define the x-axis of a </w:t>
      </w:r>
      <w:r w:rsidR="0074235B">
        <w:t>3D</w:t>
      </w:r>
      <w:r>
        <w:t xml:space="preserve"> </w:t>
      </w:r>
      <w:r w:rsidR="00FE6DE2">
        <w:t>vector linear</w:t>
      </w:r>
      <w:r>
        <w:t xml:space="preserve"> </w:t>
      </w:r>
      <w:r w:rsidR="0074235B">
        <w:t>spatial</w:t>
      </w:r>
      <w:r>
        <w:t xml:space="preserve"> reference system.</w:t>
      </w:r>
    </w:p>
    <w:p w14:paraId="6028359A" w14:textId="4ED5949F" w:rsidR="00021917" w:rsidRDefault="0074235B" w:rsidP="006D4563">
      <w:pPr>
        <w:pStyle w:val="ListParagraph"/>
        <w:numPr>
          <w:ilvl w:val="0"/>
          <w:numId w:val="40"/>
        </w:numPr>
      </w:pPr>
      <w:r w:rsidRPr="00690718">
        <w:rPr>
          <w:b/>
          <w:bCs/>
        </w:rPr>
        <w:t>featureExtent:</w:t>
      </w:r>
      <w:r>
        <w:t xml:space="preserve"> a </w:t>
      </w:r>
      <w:r w:rsidR="00A2442B">
        <w:t>volume</w:t>
      </w:r>
      <w:r>
        <w:t xml:space="preserve"> that defines the limits of the </w:t>
      </w:r>
      <w:r w:rsidR="00002103">
        <w:t>VolumeSpace</w:t>
      </w:r>
      <w:r>
        <w:t xml:space="preserve">. As opposed to 2D sampling features, the featureExtent of </w:t>
      </w:r>
      <w:r w:rsidR="00002103">
        <w:t xml:space="preserve">VolumeSpace </w:t>
      </w:r>
      <w:r>
        <w:t>is defined by a Solid geometry object (an extension of gml:Solid</w:t>
      </w:r>
      <w:r w:rsidR="00450C3A">
        <w:t xml:space="preserve">). A Solid is defined by exterior and (optionally) interior </w:t>
      </w:r>
      <w:r w:rsidR="00FE6DE2">
        <w:t>Shell geometry objects</w:t>
      </w:r>
      <w:r w:rsidR="00450C3A">
        <w:t xml:space="preserve">, which </w:t>
      </w:r>
      <w:r w:rsidR="00A2442B">
        <w:t>are</w:t>
      </w:r>
      <w:r w:rsidR="00450C3A">
        <w:t xml:space="preserve"> 3D surface</w:t>
      </w:r>
      <w:r w:rsidR="00A2442B">
        <w:t>s</w:t>
      </w:r>
      <w:r w:rsidR="00450C3A">
        <w:t xml:space="preserve"> that define the limit of the Solid. The Shell object (Figure 3), consists of a number of surfaceMembers, each of which </w:t>
      </w:r>
      <w:r w:rsidR="00002103">
        <w:t xml:space="preserve">contains a </w:t>
      </w:r>
      <w:r w:rsidR="00450C3A">
        <w:t xml:space="preserve">PlanarSurface </w:t>
      </w:r>
      <w:r w:rsidR="00002103">
        <w:t xml:space="preserve">object, </w:t>
      </w:r>
      <w:r w:rsidR="00450C3A">
        <w:t>that adjoin each other to form a closed solid. A common and simple form of a Solid used for geophysics is a rectangular prism</w:t>
      </w:r>
      <w:r w:rsidR="00A2442B">
        <w:t>, which consists of an exterior shell composed of six planar surfaces that join each other at right angles (Figure 7).</w:t>
      </w:r>
    </w:p>
    <w:p w14:paraId="5BB373FC" w14:textId="1D0E15F5" w:rsidR="0074235B" w:rsidRDefault="0074235B" w:rsidP="006D4563">
      <w:pPr>
        <w:pStyle w:val="ListParagraph"/>
        <w:numPr>
          <w:ilvl w:val="0"/>
          <w:numId w:val="40"/>
        </w:numPr>
      </w:pPr>
      <w:r>
        <w:rPr>
          <w:b/>
          <w:bCs/>
        </w:rPr>
        <w:t>relativeFeatureBoundary:</w:t>
      </w:r>
      <w:r>
        <w:t xml:space="preserve"> </w:t>
      </w:r>
      <w:r w:rsidR="00A2442B">
        <w:t xml:space="preserve">as with </w:t>
      </w:r>
      <w:r w:rsidR="00002103">
        <w:t>SurfaceSpace</w:t>
      </w:r>
      <w:r w:rsidR="00A2442B">
        <w:t xml:space="preserve">, </w:t>
      </w:r>
      <w:r>
        <w:t xml:space="preserve">this property serves the same purpose as featureExtent except that the coordinates of the </w:t>
      </w:r>
      <w:r w:rsidR="00002103">
        <w:t xml:space="preserve">Solid </w:t>
      </w:r>
      <w:r>
        <w:t xml:space="preserve">vertices are described by the </w:t>
      </w:r>
      <w:r w:rsidR="00002103">
        <w:t>VolumeSpace</w:t>
      </w:r>
      <w:r>
        <w:t>’s local spatial reference system (SRS), if one is defined.</w:t>
      </w:r>
    </w:p>
    <w:p w14:paraId="698DA09C" w14:textId="4C1A341B" w:rsidR="00A2442B" w:rsidRDefault="00A2442B" w:rsidP="001E184D"/>
    <w:p w14:paraId="7F26464D" w14:textId="41D995DE" w:rsidR="00916D48" w:rsidRDefault="00D95314" w:rsidP="001E184D">
      <w:r>
        <w:t>Although less commonly used than for 1D or 2D sampling features, th</w:t>
      </w:r>
      <w:r w:rsidR="00916D48">
        <w:t xml:space="preserve">e </w:t>
      </w:r>
      <w:r>
        <w:t xml:space="preserve">AbstractVolumeSampingFeature object </w:t>
      </w:r>
      <w:r w:rsidR="00002103">
        <w:t xml:space="preserve">(and its derived VolumeSpace) </w:t>
      </w:r>
      <w:r>
        <w:t xml:space="preserve">provides a property, </w:t>
      </w:r>
      <w:r w:rsidR="00916D48">
        <w:t xml:space="preserve">named volumeReferencing, to support the creation of a </w:t>
      </w:r>
      <w:r w:rsidR="00002103">
        <w:t>relative spatial reference system</w:t>
      </w:r>
      <w:r w:rsidR="00916D48">
        <w:t xml:space="preserve">. The property volumeReferencing contains the same VectorLinearSpatialReferenceSystem object as for 2D sampling features, with the only difference being that </w:t>
      </w:r>
      <w:r w:rsidR="00002103">
        <w:t>a VectorLinearSpatialReferenceSystem</w:t>
      </w:r>
      <w:r w:rsidR="00002103" w:rsidDel="00002103">
        <w:t xml:space="preserve"> </w:t>
      </w:r>
      <w:r w:rsidR="00002103">
        <w:t>for a VolumeSpace requires</w:t>
      </w:r>
      <w:r w:rsidR="00916D48">
        <w:t xml:space="preserve"> </w:t>
      </w:r>
      <w:r w:rsidR="00002103">
        <w:t xml:space="preserve">that </w:t>
      </w:r>
      <w:r w:rsidR="00916D48">
        <w:t>two orthogonal offset</w:t>
      </w:r>
      <w:r w:rsidR="00002103">
        <w:t>Vector properties</w:t>
      </w:r>
      <w:r w:rsidR="00916D48">
        <w:t xml:space="preserve"> be defined. </w:t>
      </w:r>
      <w:r w:rsidR="00AD0D7E">
        <w:t>These offset</w:t>
      </w:r>
      <w:r w:rsidR="00002103">
        <w:t xml:space="preserve"> vectors </w:t>
      </w:r>
      <w:r w:rsidR="00AD0D7E">
        <w:t>define the directions of the y and z axes respectively, and also fix the orientation of the solid in space (Figure 7). The location of any point within the sampling feature volume can then be described by the coordinates (r1,v1,v2) where r1 is the distance along the reference edge from the origin, v1 is the distance along the y-axis vector orientation, and v2 is the distance along the z-axis vector orientation</w:t>
      </w:r>
    </w:p>
    <w:p w14:paraId="7E1A373B" w14:textId="77777777" w:rsidR="00D95314" w:rsidRDefault="00D95314" w:rsidP="006D4563">
      <w:pPr>
        <w:pStyle w:val="ListParagraph"/>
        <w:rPr>
          <w:rFonts w:eastAsiaTheme="minorHAnsi"/>
        </w:rPr>
      </w:pPr>
    </w:p>
    <w:p w14:paraId="42B12C08" w14:textId="77777777" w:rsidR="00B301C3" w:rsidRDefault="00B301C3" w:rsidP="001E184D">
      <w:r w:rsidRPr="000D56C2">
        <w:rPr>
          <w:noProof/>
        </w:rPr>
        <w:lastRenderedPageBreak/>
        <w:drawing>
          <wp:inline distT="0" distB="0" distL="0" distR="0" wp14:anchorId="777ECDDF" wp14:editId="56ACD78D">
            <wp:extent cx="5831174" cy="298379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44" t="15359" r="5270"/>
                    <a:stretch/>
                  </pic:blipFill>
                  <pic:spPr bwMode="auto">
                    <a:xfrm>
                      <a:off x="0" y="0"/>
                      <a:ext cx="5859593" cy="2998338"/>
                    </a:xfrm>
                    <a:prstGeom prst="rect">
                      <a:avLst/>
                    </a:prstGeom>
                    <a:ln>
                      <a:noFill/>
                    </a:ln>
                    <a:extLst>
                      <a:ext uri="{53640926-AAD7-44D8-BBD7-CCE9431645EC}">
                        <a14:shadowObscured xmlns:a14="http://schemas.microsoft.com/office/drawing/2010/main"/>
                      </a:ext>
                    </a:extLst>
                  </pic:spPr>
                </pic:pic>
              </a:graphicData>
            </a:graphic>
          </wp:inline>
        </w:drawing>
      </w:r>
    </w:p>
    <w:p w14:paraId="21F2FC89" w14:textId="05F4222C" w:rsidR="00B301C3" w:rsidRDefault="00B301C3" w:rsidP="00BC734D">
      <w:pPr>
        <w:pStyle w:val="FigureCaptions"/>
      </w:pPr>
      <w:r w:rsidRPr="001E184D">
        <w:rPr>
          <w:b/>
        </w:rPr>
        <w:t>Figure 7</w:t>
      </w:r>
      <w:r>
        <w:t xml:space="preserve">. Example of a VolumeSpace 3D sampling feature, showing a graphical representation of seismic velocity within the sampled space.  The feature extent of the sampling feature bounds the data and is composed of six planar surfaces (black boundary lines) that comprises the exterior shell of the solid (three surfaces shown in this perspective). Also shown are properties that define the linear spatial reference system for the sampling feature: 1) the reference point, which defines origin of the feature in geographic space, 2) the reference edge, a line string defined in geographic space that provides one boundary for the feature and is the x-direction axis, and 3)  two orthogonal offset vectors, (unit vectors) that define the directions of the y and z axes and also fix the orientation of the solid in space. The location of </w:t>
      </w:r>
      <w:r w:rsidR="00E51F15">
        <w:t xml:space="preserve">a </w:t>
      </w:r>
      <w:r>
        <w:t xml:space="preserve">point within the sampling feature volume </w:t>
      </w:r>
      <w:r w:rsidR="00E51F15">
        <w:t>(</w:t>
      </w:r>
      <w:r>
        <w:t>yellow circle) can then be described by the coordinates (r1,v1,v2) where r1 is the distance along the reference edge from the origin, v1 is the distance along the y-axis vector orientation, and v2 is the distance along the z-axis vector orientation.</w:t>
      </w:r>
    </w:p>
    <w:p w14:paraId="5B0AA6B2" w14:textId="42A9E67C" w:rsidR="00B301C3" w:rsidRDefault="00B301C3" w:rsidP="00BC734D">
      <w:pPr>
        <w:pStyle w:val="FigureCaptions"/>
      </w:pPr>
    </w:p>
    <w:p w14:paraId="65D5E630" w14:textId="5885C168" w:rsidR="00EF15EC" w:rsidRDefault="00EF15EC" w:rsidP="001E184D">
      <w:r>
        <w:t>These described extensions to AbstractVolumeSamplingFeature and its associated objects allows the specialized VolumeSpace sampling feature object to be associated with any processed geophysical measurement where the results are located within a 3</w:t>
      </w:r>
      <w:r w:rsidR="00A44276">
        <w:t>D</w:t>
      </w:r>
      <w:r>
        <w:t xml:space="preserve"> volume. The following is an XML instance exampl</w:t>
      </w:r>
      <w:r w:rsidR="00502943">
        <w:t xml:space="preserve">e </w:t>
      </w:r>
      <w:r>
        <w:t>showing how these objects can be used to define a rectangular prism sampling feature:</w:t>
      </w:r>
    </w:p>
    <w:p w14:paraId="5C2796CB" w14:textId="75D0C707" w:rsidR="00EF15EC" w:rsidRDefault="00EF15EC" w:rsidP="001E184D"/>
    <w:p w14:paraId="718B517C" w14:textId="01CF9B6D" w:rsidR="00134B17" w:rsidRPr="005157DA" w:rsidRDefault="00EF15EC" w:rsidP="006D4563">
      <w:pPr>
        <w:pStyle w:val="TableTitle"/>
      </w:pPr>
      <w:r w:rsidRPr="005157DA">
        <w:t xml:space="preserve">Example 6. VolumeSpace sampling feature object for a simple </w:t>
      </w:r>
      <w:r w:rsidR="00E95B3F" w:rsidRPr="005157DA">
        <w:t>rectangular</w:t>
      </w:r>
      <w:r w:rsidRPr="005157DA">
        <w:t xml:space="preserve"> prism with an exterior shell consisting of six coplanar PlanarSurface members. </w:t>
      </w:r>
    </w:p>
    <w:p w14:paraId="1066A6DC" w14:textId="148A42DF" w:rsidR="00EF15EC" w:rsidRPr="006D4563" w:rsidRDefault="00134B17" w:rsidP="006D4563">
      <w:pPr>
        <w:pStyle w:val="TableTitle"/>
        <w:rPr>
          <w:b w:val="0"/>
          <w:bCs w:val="0"/>
        </w:rPr>
      </w:pPr>
      <w:r w:rsidRPr="006D4563">
        <w:rPr>
          <w:b w:val="0"/>
          <w:bCs w:val="0"/>
        </w:rPr>
        <w:t>(</w:t>
      </w:r>
      <w:r w:rsidR="00EF15EC" w:rsidRPr="006D4563">
        <w:rPr>
          <w:b w:val="0"/>
          <w:bCs w:val="0"/>
        </w:rPr>
        <w:t>Both the featureExtent defining the Solid in a projected CRS (UTM Zone 11 North Nad83 Datum and NAVD88 elevation in meters), and a relativeFeatureBoundary defined in the relative SRS are shown, but only one is necessary</w:t>
      </w:r>
      <w:r w:rsidRPr="006D4563">
        <w:rPr>
          <w:b w:val="0"/>
          <w:bCs w:val="0"/>
        </w:rPr>
        <w:t>)</w:t>
      </w:r>
    </w:p>
    <w:p w14:paraId="4D1C0922" w14:textId="77777777" w:rsidR="00EF15EC" w:rsidRDefault="00EF15EC" w:rsidP="006D4563">
      <w:pPr>
        <w:pStyle w:val="Code"/>
        <w:rPr>
          <w:highlight w:val="white"/>
        </w:rPr>
      </w:pPr>
      <w:r w:rsidRPr="000915C6">
        <w:rPr>
          <w:highlight w:val="white"/>
        </w:rPr>
        <w:t xml:space="preserve">        &lt;VolumeSpace</w:t>
      </w:r>
      <w:r w:rsidRPr="000915C6">
        <w:rPr>
          <w:color w:val="F5844C"/>
          <w:highlight w:val="white"/>
        </w:rPr>
        <w:t xml:space="preserve"> gml:id</w:t>
      </w:r>
      <w:r w:rsidRPr="000915C6">
        <w:rPr>
          <w:color w:val="FF8040"/>
          <w:highlight w:val="white"/>
        </w:rPr>
        <w:t>=</w:t>
      </w:r>
      <w:r w:rsidRPr="000915C6">
        <w:rPr>
          <w:color w:val="993300"/>
          <w:highlight w:val="white"/>
        </w:rPr>
        <w:t>"vol1"</w:t>
      </w:r>
      <w:r w:rsidRPr="000915C6">
        <w:rPr>
          <w:highlight w:val="white"/>
        </w:rPr>
        <w:t>&gt;</w:t>
      </w:r>
      <w:r w:rsidRPr="000915C6">
        <w:rPr>
          <w:highlight w:val="white"/>
        </w:rPr>
        <w:br/>
        <w:t xml:space="preserve">            &lt;gml:name&gt;Seismic volume&lt;/gml:name&gt;</w:t>
      </w:r>
      <w:r w:rsidRPr="000915C6">
        <w:rPr>
          <w:highlight w:val="white"/>
        </w:rPr>
        <w:br/>
        <w:t xml:space="preserve">            &lt;investigationTarget&gt;Natural Ground&lt;/investigationTarget&gt;</w:t>
      </w:r>
      <w:r w:rsidRPr="000915C6">
        <w:rPr>
          <w:highlight w:val="white"/>
        </w:rPr>
        <w:br/>
        <w:t xml:space="preserve">            &lt;projectRef</w:t>
      </w:r>
      <w:r w:rsidRPr="000915C6">
        <w:rPr>
          <w:color w:val="F5844C"/>
          <w:highlight w:val="white"/>
        </w:rPr>
        <w:t xml:space="preserve"> xlink:href</w:t>
      </w:r>
      <w:r w:rsidRPr="000915C6">
        <w:rPr>
          <w:color w:val="FF8040"/>
          <w:highlight w:val="white"/>
        </w:rPr>
        <w:t>=</w:t>
      </w:r>
      <w:r w:rsidRPr="000915C6">
        <w:rPr>
          <w:color w:val="993300"/>
          <w:highlight w:val="white"/>
        </w:rPr>
        <w:t>"#p1"</w:t>
      </w:r>
      <w:r w:rsidRPr="000915C6">
        <w:rPr>
          <w:highlight w:val="white"/>
        </w:rPr>
        <w:t>/&gt;</w:t>
      </w:r>
      <w:r w:rsidRPr="000915C6">
        <w:rPr>
          <w:highlight w:val="white"/>
        </w:rPr>
        <w:br/>
        <w:t xml:space="preserve">            &lt;referencePoint&gt;</w:t>
      </w:r>
      <w:r w:rsidRPr="000915C6">
        <w:rPr>
          <w:highlight w:val="white"/>
        </w:rPr>
        <w:br/>
        <w:t xml:space="preserve">                &lt;PointLocation</w:t>
      </w:r>
      <w:r w:rsidRPr="000915C6">
        <w:rPr>
          <w:color w:val="F5844C"/>
          <w:highlight w:val="white"/>
        </w:rPr>
        <w:t xml:space="preserve"> srsName</w:t>
      </w:r>
      <w:r w:rsidRPr="000915C6">
        <w:rPr>
          <w:color w:val="FF8040"/>
          <w:highlight w:val="white"/>
        </w:rPr>
        <w:t>=</w:t>
      </w:r>
      <w:r w:rsidRPr="000915C6">
        <w:rPr>
          <w:color w:val="993300"/>
          <w:highlight w:val="white"/>
        </w:rPr>
        <w:t>"urn:diggs:def:crs:DIGGS:0.1:26911_5703"</w:t>
      </w:r>
      <w:r w:rsidRPr="000915C6">
        <w:rPr>
          <w:color w:val="F5844C"/>
          <w:highlight w:val="white"/>
        </w:rPr>
        <w:t xml:space="preserve"> srsDimension</w:t>
      </w:r>
      <w:r w:rsidRPr="000915C6">
        <w:rPr>
          <w:color w:val="FF8040"/>
          <w:highlight w:val="white"/>
        </w:rPr>
        <w:t>=</w:t>
      </w:r>
      <w:r w:rsidRPr="000915C6">
        <w:rPr>
          <w:color w:val="993300"/>
          <w:highlight w:val="white"/>
        </w:rPr>
        <w:t>"3"</w:t>
      </w:r>
      <w:r w:rsidRPr="000915C6">
        <w:rPr>
          <w:highlight w:val="white"/>
        </w:rPr>
        <w:br/>
      </w:r>
      <w:r w:rsidRPr="000915C6">
        <w:rPr>
          <w:color w:val="F5844C"/>
          <w:highlight w:val="white"/>
        </w:rPr>
        <w:t xml:space="preserve">                    gml:id</w:t>
      </w:r>
      <w:r w:rsidRPr="000915C6">
        <w:rPr>
          <w:color w:val="FF8040"/>
          <w:highlight w:val="white"/>
        </w:rPr>
        <w:t>=</w:t>
      </w:r>
      <w:r w:rsidRPr="000915C6">
        <w:rPr>
          <w:color w:val="993300"/>
          <w:highlight w:val="white"/>
        </w:rPr>
        <w:t>"rpv"</w:t>
      </w:r>
      <w:r w:rsidRPr="000915C6">
        <w:rPr>
          <w:highlight w:val="white"/>
        </w:rPr>
        <w:t>&gt;</w:t>
      </w:r>
      <w:r w:rsidRPr="000915C6">
        <w:rPr>
          <w:highlight w:val="white"/>
        </w:rPr>
        <w:br/>
        <w:t xml:space="preserve">                    &lt;gml:pos&gt;387516 3742645 -5&lt;/gml:pos&gt;</w:t>
      </w:r>
      <w:r w:rsidRPr="000915C6">
        <w:rPr>
          <w:highlight w:val="white"/>
        </w:rPr>
        <w:br/>
        <w:t xml:space="preserve">                &lt;/PointLocation&gt;</w:t>
      </w:r>
      <w:r w:rsidRPr="000915C6">
        <w:rPr>
          <w:highlight w:val="white"/>
        </w:rPr>
        <w:br/>
        <w:t xml:space="preserve">            &lt;/referencePoint&gt;</w:t>
      </w:r>
      <w:r w:rsidRPr="000915C6">
        <w:rPr>
          <w:highlight w:val="white"/>
        </w:rPr>
        <w:br/>
        <w:t xml:space="preserve">            &lt;referenceEdge&gt;</w:t>
      </w:r>
      <w:r w:rsidRPr="000915C6">
        <w:rPr>
          <w:highlight w:val="white"/>
        </w:rPr>
        <w:br/>
        <w:t xml:space="preserve">                &lt;LinearExtent</w:t>
      </w:r>
      <w:r w:rsidRPr="000915C6">
        <w:rPr>
          <w:color w:val="F5844C"/>
          <w:highlight w:val="white"/>
        </w:rPr>
        <w:t xml:space="preserve"> srsName</w:t>
      </w:r>
      <w:r w:rsidRPr="000915C6">
        <w:rPr>
          <w:color w:val="FF8040"/>
          <w:highlight w:val="white"/>
        </w:rPr>
        <w:t>=</w:t>
      </w:r>
      <w:r w:rsidRPr="000915C6">
        <w:rPr>
          <w:color w:val="993300"/>
          <w:highlight w:val="white"/>
        </w:rPr>
        <w:t>"urn:diggs:def:crs:DIGGS:0.1:26911_5703"</w:t>
      </w:r>
      <w:r w:rsidRPr="000915C6">
        <w:rPr>
          <w:color w:val="F5844C"/>
          <w:highlight w:val="white"/>
        </w:rPr>
        <w:t xml:space="preserve"> srsDimension</w:t>
      </w:r>
      <w:r w:rsidRPr="000915C6">
        <w:rPr>
          <w:color w:val="FF8040"/>
          <w:highlight w:val="white"/>
        </w:rPr>
        <w:t>=</w:t>
      </w:r>
      <w:r w:rsidRPr="000915C6">
        <w:rPr>
          <w:color w:val="993300"/>
          <w:highlight w:val="white"/>
        </w:rPr>
        <w:t>"3"</w:t>
      </w:r>
      <w:r w:rsidRPr="000915C6">
        <w:rPr>
          <w:highlight w:val="white"/>
        </w:rPr>
        <w:br/>
      </w:r>
      <w:r w:rsidRPr="000915C6">
        <w:rPr>
          <w:color w:val="F5844C"/>
          <w:highlight w:val="white"/>
        </w:rPr>
        <w:t xml:space="preserve">                    gml:id</w:t>
      </w:r>
      <w:r w:rsidRPr="000915C6">
        <w:rPr>
          <w:color w:val="FF8040"/>
          <w:highlight w:val="white"/>
        </w:rPr>
        <w:t>=</w:t>
      </w:r>
      <w:r w:rsidRPr="000915C6">
        <w:rPr>
          <w:color w:val="993300"/>
          <w:highlight w:val="white"/>
        </w:rPr>
        <w:t>"rev"</w:t>
      </w:r>
      <w:r w:rsidRPr="000915C6">
        <w:rPr>
          <w:highlight w:val="white"/>
        </w:rPr>
        <w:t>&gt;</w:t>
      </w:r>
      <w:r w:rsidRPr="000915C6">
        <w:rPr>
          <w:highlight w:val="white"/>
        </w:rPr>
        <w:br/>
        <w:t xml:space="preserve">                    &lt;gml:posList&gt;387516 3742645 -5 387546 3742645 -5&lt;/gml:posList&gt;</w:t>
      </w:r>
      <w:r w:rsidRPr="000915C6">
        <w:rPr>
          <w:highlight w:val="white"/>
        </w:rPr>
        <w:br/>
        <w:t xml:space="preserve">                &lt;/LinearExtent&gt;</w:t>
      </w:r>
      <w:r w:rsidRPr="000915C6">
        <w:rPr>
          <w:highlight w:val="white"/>
        </w:rPr>
        <w:br/>
        <w:t xml:space="preserve">            &lt;/referenceEdge&gt;</w:t>
      </w:r>
      <w:r w:rsidRPr="000915C6">
        <w:rPr>
          <w:highlight w:val="white"/>
        </w:rPr>
        <w:br/>
        <w:t xml:space="preserve">            &lt;featureExtent&gt;</w:t>
      </w:r>
      <w:r w:rsidRPr="000915C6">
        <w:rPr>
          <w:highlight w:val="white"/>
        </w:rPr>
        <w:br/>
        <w:t xml:space="preserve">                &lt;Solid</w:t>
      </w:r>
      <w:r w:rsidRPr="000915C6">
        <w:rPr>
          <w:color w:val="F5844C"/>
          <w:highlight w:val="white"/>
        </w:rPr>
        <w:t xml:space="preserve"> srsName</w:t>
      </w:r>
      <w:r w:rsidRPr="000915C6">
        <w:rPr>
          <w:color w:val="FF8040"/>
          <w:highlight w:val="white"/>
        </w:rPr>
        <w:t>=</w:t>
      </w:r>
      <w:r w:rsidRPr="000915C6">
        <w:rPr>
          <w:color w:val="993300"/>
          <w:highlight w:val="white"/>
        </w:rPr>
        <w:t>"urn:diggs:def:crs:DIGGS:0.1:26911_5703"</w:t>
      </w:r>
      <w:r w:rsidRPr="000915C6">
        <w:rPr>
          <w:color w:val="F5844C"/>
          <w:highlight w:val="white"/>
        </w:rPr>
        <w:t xml:space="preserve"> srsDimension</w:t>
      </w:r>
      <w:r w:rsidRPr="000915C6">
        <w:rPr>
          <w:color w:val="FF8040"/>
          <w:highlight w:val="white"/>
        </w:rPr>
        <w:t>=</w:t>
      </w:r>
      <w:r w:rsidRPr="000915C6">
        <w:rPr>
          <w:color w:val="993300"/>
          <w:highlight w:val="white"/>
        </w:rPr>
        <w:t>"3"</w:t>
      </w:r>
      <w:r w:rsidRPr="000915C6">
        <w:rPr>
          <w:highlight w:val="white"/>
        </w:rPr>
        <w:br/>
      </w:r>
      <w:r w:rsidRPr="000915C6">
        <w:rPr>
          <w:color w:val="F5844C"/>
          <w:highlight w:val="white"/>
        </w:rPr>
        <w:t xml:space="preserve">                    gml:id</w:t>
      </w:r>
      <w:r w:rsidRPr="000915C6">
        <w:rPr>
          <w:color w:val="FF8040"/>
          <w:highlight w:val="white"/>
        </w:rPr>
        <w:t>=</w:t>
      </w:r>
      <w:r w:rsidRPr="000915C6">
        <w:rPr>
          <w:color w:val="993300"/>
          <w:highlight w:val="white"/>
        </w:rPr>
        <w:t>"fev"</w:t>
      </w:r>
      <w:r w:rsidRPr="000915C6">
        <w:rPr>
          <w:highlight w:val="white"/>
        </w:rPr>
        <w:t>&gt;</w:t>
      </w:r>
      <w:r w:rsidRPr="000915C6">
        <w:rPr>
          <w:highlight w:val="white"/>
        </w:rPr>
        <w:br/>
        <w:t xml:space="preserve">                    </w:t>
      </w:r>
      <w:r w:rsidRPr="000915C6">
        <w:rPr>
          <w:color w:val="006400"/>
          <w:highlight w:val="white"/>
        </w:rPr>
        <w:t>&lt;!-- A rectangular prism --&gt;</w:t>
      </w:r>
      <w:r w:rsidRPr="000915C6">
        <w:rPr>
          <w:highlight w:val="white"/>
        </w:rPr>
        <w:br/>
      </w:r>
      <w:r w:rsidRPr="000915C6">
        <w:rPr>
          <w:highlight w:val="white"/>
        </w:rPr>
        <w:lastRenderedPageBreak/>
        <w:t xml:space="preserve">                    &lt;exterior&gt;</w:t>
      </w:r>
      <w:r w:rsidRPr="000915C6">
        <w:rPr>
          <w:highlight w:val="white"/>
        </w:rPr>
        <w:br/>
        <w:t xml:space="preserve">                        &lt;Shell</w:t>
      </w:r>
      <w:r w:rsidRPr="000915C6">
        <w:rPr>
          <w:color w:val="F5844C"/>
          <w:highlight w:val="white"/>
        </w:rPr>
        <w:t xml:space="preserve"> aggregationType</w:t>
      </w:r>
      <w:r w:rsidRPr="000915C6">
        <w:rPr>
          <w:color w:val="FF8040"/>
          <w:highlight w:val="white"/>
        </w:rPr>
        <w:t>=</w:t>
      </w:r>
      <w:r w:rsidRPr="000915C6">
        <w:rPr>
          <w:color w:val="993300"/>
          <w:highlight w:val="white"/>
        </w:rPr>
        <w:t>"set"</w:t>
      </w:r>
      <w:r w:rsidRPr="000915C6">
        <w:rPr>
          <w:color w:val="F5844C"/>
          <w:highlight w:val="white"/>
        </w:rPr>
        <w:t xml:space="preserve"> gml:id</w:t>
      </w:r>
      <w:r w:rsidRPr="000915C6">
        <w:rPr>
          <w:color w:val="FF8040"/>
          <w:highlight w:val="white"/>
        </w:rPr>
        <w:t>=</w:t>
      </w:r>
      <w:r w:rsidRPr="000915C6">
        <w:rPr>
          <w:color w:val="993300"/>
          <w:highlight w:val="white"/>
        </w:rPr>
        <w:t>"fev-shell"</w:t>
      </w:r>
      <w:r w:rsidRPr="000915C6">
        <w:rPr>
          <w:highlight w:val="white"/>
        </w:rPr>
        <w:t>&gt;</w:t>
      </w:r>
      <w:r w:rsidRPr="000915C6">
        <w:rPr>
          <w:highlight w:val="white"/>
        </w:rPr>
        <w:br/>
        <w:t xml:space="preserve">                            &lt;surfaceMember&gt;</w:t>
      </w:r>
      <w:r w:rsidRPr="000915C6">
        <w:rPr>
          <w:highlight w:val="white"/>
        </w:rPr>
        <w:br/>
        <w:t xml:space="preserve">                                </w:t>
      </w:r>
      <w:r w:rsidRPr="000915C6">
        <w:rPr>
          <w:color w:val="006400"/>
          <w:highlight w:val="white"/>
        </w:rPr>
        <w:t>&lt;!-- Top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"fev-sm1"</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&lt;gml:posList&gt;387516 3742645 5 387546 3742645 5 387546</w:t>
      </w:r>
      <w:r w:rsidRPr="000915C6">
        <w:rPr>
          <w:highlight w:val="white"/>
        </w:rPr>
        <w:br/>
        <w:t xml:space="preserve">                                                3742685 5 387516 3742685 5 387516 3742645</w:t>
      </w:r>
      <w:r w:rsidRPr="000915C6">
        <w:rPr>
          <w:highlight w:val="white"/>
        </w:rPr>
        <w:br/>
        <w:t xml:space="preserve">                                                5&lt;/gml:posList&gt;</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w:t>
      </w:r>
      <w:r w:rsidRPr="000915C6">
        <w:rPr>
          <w:highlight w:val="white"/>
        </w:rPr>
        <w:br/>
        <w:t xml:space="preserve">                                </w:t>
      </w:r>
      <w:r w:rsidRPr="000915C6">
        <w:rPr>
          <w:color w:val="006400"/>
          <w:highlight w:val="white"/>
        </w:rPr>
        <w:t>&lt;!-- Bottom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"fev-sm2"</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&lt;gml:posList&gt;387516 3742645 -5 387546 3742645 -5 387546</w:t>
      </w:r>
      <w:r w:rsidRPr="000915C6">
        <w:rPr>
          <w:highlight w:val="white"/>
        </w:rPr>
        <w:br/>
        <w:t xml:space="preserve">                                                3742685 -5 387516 3742685 -5 387516 3742645</w:t>
      </w:r>
      <w:r w:rsidRPr="000915C6">
        <w:rPr>
          <w:highlight w:val="white"/>
        </w:rPr>
        <w:br/>
        <w:t xml:space="preserve">                                                -5&lt;/gml:posList&gt;</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w:t>
      </w:r>
      <w:r w:rsidRPr="000915C6">
        <w:rPr>
          <w:highlight w:val="white"/>
        </w:rPr>
        <w:br/>
        <w:t xml:space="preserve">                                </w:t>
      </w:r>
      <w:r w:rsidRPr="000915C6">
        <w:rPr>
          <w:color w:val="006400"/>
          <w:highlight w:val="white"/>
        </w:rPr>
        <w:t>&lt;!-- Western vertical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"fev-sm3"</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&lt;gml:posList&gt;387516 3742645 -5 387516 3742685 -5 387516</w:t>
      </w:r>
      <w:r w:rsidRPr="000915C6">
        <w:rPr>
          <w:highlight w:val="white"/>
        </w:rPr>
        <w:br/>
        <w:t xml:space="preserve">                                                3742685 5 387516 3742645 5 387516 3742645 -5</w:t>
      </w:r>
      <w:r w:rsidRPr="000915C6">
        <w:rPr>
          <w:highlight w:val="white"/>
        </w:rPr>
        <w:br/>
        <w:t xml:space="preserve">                                            &lt;/gml:posList&gt;</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w:t>
      </w:r>
      <w:r w:rsidRPr="000915C6">
        <w:rPr>
          <w:highlight w:val="white"/>
        </w:rPr>
        <w:br/>
        <w:t xml:space="preserve">                                </w:t>
      </w:r>
      <w:r w:rsidRPr="000915C6">
        <w:rPr>
          <w:color w:val="006400"/>
          <w:highlight w:val="white"/>
        </w:rPr>
        <w:t>&lt;!-- Eastern vertical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"fev-sm4"</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&lt;gml:posList&gt;387546 3742645 -5 387546 3742685 -5 387546</w:t>
      </w:r>
      <w:r w:rsidRPr="000915C6">
        <w:rPr>
          <w:highlight w:val="white"/>
        </w:rPr>
        <w:br/>
        <w:t xml:space="preserve">                                                3742685 5 387546 3742645 5 387546 3742645 -5</w:t>
      </w:r>
      <w:r w:rsidRPr="000915C6">
        <w:rPr>
          <w:highlight w:val="white"/>
        </w:rPr>
        <w:br/>
        <w:t xml:space="preserve">                                            &lt;/gml:posList&gt;</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w:t>
      </w:r>
      <w:r w:rsidRPr="000915C6">
        <w:rPr>
          <w:highlight w:val="white"/>
        </w:rPr>
        <w:br/>
        <w:t xml:space="preserve">                                </w:t>
      </w:r>
      <w:r w:rsidRPr="000915C6">
        <w:rPr>
          <w:color w:val="006400"/>
          <w:highlight w:val="white"/>
        </w:rPr>
        <w:t>&lt;!-- Northern vertical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"fev-sm5"</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&lt;gml:posList&gt;387516 3742685 -5 387546 3742685 -5 387546</w:t>
      </w:r>
      <w:r w:rsidRPr="000915C6">
        <w:rPr>
          <w:highlight w:val="white"/>
        </w:rPr>
        <w:br/>
        <w:t xml:space="preserve">                                                3742685 5 387516 3742685 5 387516 3742685 -5</w:t>
      </w:r>
      <w:r w:rsidRPr="000915C6">
        <w:rPr>
          <w:highlight w:val="white"/>
        </w:rPr>
        <w:br/>
        <w:t xml:space="preserve">                                            &lt;/gml:posList&gt;</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w:t>
      </w:r>
      <w:r w:rsidRPr="000915C6">
        <w:rPr>
          <w:highlight w:val="white"/>
        </w:rPr>
        <w:br/>
        <w:t xml:space="preserve">                                </w:t>
      </w:r>
      <w:r w:rsidRPr="000915C6">
        <w:rPr>
          <w:color w:val="006400"/>
          <w:highlight w:val="white"/>
        </w:rPr>
        <w:t>&lt;!-- Southern vertical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"fev-sm6"</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&lt;gml:posList&gt;387516 3742645 -5 387546 3742645 -5 387546</w:t>
      </w:r>
      <w:r w:rsidRPr="000915C6">
        <w:rPr>
          <w:highlight w:val="white"/>
        </w:rPr>
        <w:br/>
        <w:t xml:space="preserve">                                                3742645 5 387516 3742645 5 387516 3742645 -5</w:t>
      </w:r>
      <w:r w:rsidRPr="000915C6">
        <w:rPr>
          <w:highlight w:val="white"/>
        </w:rPr>
        <w:br/>
        <w:t xml:space="preserve">                                            &lt;/gml:posList&gt;</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r>
      <w:r w:rsidRPr="000915C6">
        <w:rPr>
          <w:highlight w:val="white"/>
        </w:rPr>
        <w:lastRenderedPageBreak/>
        <w:t xml:space="preserve">                            &lt;/surfaceMember&gt;</w:t>
      </w:r>
      <w:r w:rsidRPr="000915C6">
        <w:rPr>
          <w:highlight w:val="white"/>
        </w:rPr>
        <w:br/>
        <w:t xml:space="preserve">                        &lt;/Shell&gt;</w:t>
      </w:r>
      <w:r w:rsidRPr="000915C6">
        <w:rPr>
          <w:highlight w:val="white"/>
        </w:rPr>
        <w:br/>
        <w:t xml:space="preserve">                    &lt;/exterior&gt;</w:t>
      </w:r>
      <w:r w:rsidRPr="000915C6">
        <w:rPr>
          <w:highlight w:val="white"/>
        </w:rPr>
        <w:br/>
        <w:t xml:space="preserve">                &lt;/Solid&gt;</w:t>
      </w:r>
      <w:r w:rsidRPr="000915C6">
        <w:rPr>
          <w:highlight w:val="white"/>
        </w:rPr>
        <w:br/>
        <w:t xml:space="preserve">            &lt;/featureExtent&gt;</w:t>
      </w:r>
      <w:r w:rsidRPr="000915C6">
        <w:rPr>
          <w:highlight w:val="white"/>
        </w:rPr>
        <w:br/>
        <w:t xml:space="preserve">            &lt;relativeFeatureBoundary&gt;</w:t>
      </w:r>
      <w:r w:rsidRPr="000915C6">
        <w:rPr>
          <w:highlight w:val="white"/>
        </w:rPr>
        <w:br/>
        <w:t xml:space="preserve">                </w:t>
      </w:r>
      <w:r w:rsidRPr="000915C6">
        <w:rPr>
          <w:color w:val="006400"/>
          <w:highlight w:val="white"/>
        </w:rPr>
        <w:t>&lt;!-- Same solid using relative reference system coordinates --&gt;</w:t>
      </w:r>
      <w:r w:rsidRPr="000915C6">
        <w:rPr>
          <w:highlight w:val="white"/>
        </w:rPr>
        <w:br/>
        <w:t xml:space="preserve">                &lt;Solid</w:t>
      </w:r>
      <w:r w:rsidRPr="000915C6">
        <w:rPr>
          <w:color w:val="F5844C"/>
          <w:highlight w:val="white"/>
        </w:rPr>
        <w:t xml:space="preserve"> srsName</w:t>
      </w:r>
      <w:r w:rsidRPr="000915C6">
        <w:rPr>
          <w:color w:val="FF8040"/>
          <w:highlight w:val="white"/>
        </w:rPr>
        <w:t>=</w:t>
      </w:r>
      <w:r w:rsidRPr="000915C6">
        <w:rPr>
          <w:color w:val="993300"/>
          <w:highlight w:val="white"/>
        </w:rPr>
        <w:t>"#vsrs001"</w:t>
      </w:r>
      <w:r w:rsidRPr="000915C6">
        <w:rPr>
          <w:color w:val="F5844C"/>
          <w:highlight w:val="white"/>
        </w:rPr>
        <w:t xml:space="preserve"> srsDimension</w:t>
      </w:r>
      <w:r w:rsidRPr="000915C6">
        <w:rPr>
          <w:color w:val="FF8040"/>
          <w:highlight w:val="white"/>
        </w:rPr>
        <w:t>=</w:t>
      </w:r>
      <w:r w:rsidRPr="000915C6">
        <w:rPr>
          <w:color w:val="993300"/>
          <w:highlight w:val="white"/>
        </w:rPr>
        <w:t>"3"</w:t>
      </w:r>
      <w:r w:rsidRPr="000915C6">
        <w:rPr>
          <w:color w:val="F5844C"/>
          <w:highlight w:val="white"/>
        </w:rPr>
        <w:t xml:space="preserve"> gml:id</w:t>
      </w:r>
      <w:r w:rsidRPr="000915C6">
        <w:rPr>
          <w:color w:val="FF8040"/>
          <w:highlight w:val="white"/>
        </w:rPr>
        <w:t>=</w:t>
      </w:r>
      <w:r w:rsidRPr="000915C6">
        <w:rPr>
          <w:color w:val="993300"/>
          <w:highlight w:val="white"/>
        </w:rPr>
        <w:t>"rfbv"</w:t>
      </w:r>
      <w:r w:rsidRPr="000915C6">
        <w:rPr>
          <w:highlight w:val="white"/>
        </w:rPr>
        <w:t>&gt;</w:t>
      </w:r>
      <w:r w:rsidRPr="000915C6">
        <w:rPr>
          <w:highlight w:val="white"/>
        </w:rPr>
        <w:br/>
        <w:t xml:space="preserve">                    &lt;exterior&gt;</w:t>
      </w:r>
      <w:r w:rsidRPr="000915C6">
        <w:rPr>
          <w:highlight w:val="white"/>
        </w:rPr>
        <w:br/>
        <w:t xml:space="preserve">                        &lt;Shell</w:t>
      </w:r>
      <w:r w:rsidRPr="000915C6">
        <w:rPr>
          <w:color w:val="F5844C"/>
          <w:highlight w:val="white"/>
        </w:rPr>
        <w:t xml:space="preserve"> aggregationType</w:t>
      </w:r>
      <w:r w:rsidRPr="000915C6">
        <w:rPr>
          <w:color w:val="FF8040"/>
          <w:highlight w:val="white"/>
        </w:rPr>
        <w:t>=</w:t>
      </w:r>
      <w:r w:rsidRPr="000915C6">
        <w:rPr>
          <w:color w:val="993300"/>
          <w:highlight w:val="white"/>
        </w:rPr>
        <w:t>"set"</w:t>
      </w:r>
      <w:r w:rsidRPr="000915C6">
        <w:rPr>
          <w:color w:val="F5844C"/>
          <w:highlight w:val="white"/>
        </w:rPr>
        <w:t xml:space="preserve"> gml:id</w:t>
      </w:r>
      <w:r w:rsidRPr="000915C6">
        <w:rPr>
          <w:color w:val="FF8040"/>
          <w:highlight w:val="white"/>
        </w:rPr>
        <w:t>=</w:t>
      </w:r>
      <w:r w:rsidRPr="000915C6">
        <w:rPr>
          <w:color w:val="993300"/>
          <w:highlight w:val="white"/>
        </w:rPr>
        <w:t>"rfvb-shell"</w:t>
      </w:r>
      <w:r w:rsidRPr="000915C6">
        <w:rPr>
          <w:highlight w:val="white"/>
        </w:rPr>
        <w:t>&gt;</w:t>
      </w:r>
      <w:r w:rsidRPr="000915C6">
        <w:rPr>
          <w:highlight w:val="white"/>
        </w:rPr>
        <w:br/>
        <w:t xml:space="preserve">                            &lt;surfaceMember&gt; </w:t>
      </w:r>
      <w:r w:rsidRPr="000915C6">
        <w:rPr>
          <w:color w:val="006400"/>
          <w:highlight w:val="white"/>
        </w:rPr>
        <w:t>&lt;!-- Top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"rfbv--sm1"</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&lt;gml:posList&gt;0 0 5 30 0 5 30 40 5 0 40 5 0 0 5&lt;/gml:posList&gt; </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 </w:t>
      </w:r>
      <w:r w:rsidRPr="000915C6">
        <w:rPr>
          <w:color w:val="006400"/>
          <w:highlight w:val="white"/>
        </w:rPr>
        <w:t>&lt;!-- Bottom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"rfbv--sm2"</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&lt;gml:posList&gt;0 0 -5 30 0 -5 30 40 -5 0 40 -5 0 0 -5&lt;/gml:posList&gt; </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 </w:t>
      </w:r>
      <w:r w:rsidRPr="000915C6">
        <w:rPr>
          <w:color w:val="006400"/>
          <w:highlight w:val="white"/>
        </w:rPr>
        <w:t>&lt;!-- Western vertical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"rfbv--sm3"</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&lt;gml:posList&gt;0 0 -5 0 40 -5 0 40 5 0 0 5 0 0 -5&lt;/gml:posList&gt; </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 </w:t>
      </w:r>
      <w:r w:rsidRPr="000915C6">
        <w:rPr>
          <w:color w:val="006400"/>
          <w:highlight w:val="white"/>
        </w:rPr>
        <w:t>&lt;!-- Eastern vertical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"rfbv--sm4"</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&lt;gml:posList&gt;30 0 -5 30 40 -5 30 40 5 30 0 5 30 0 -5&lt;/gml:posList&gt; </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 </w:t>
      </w:r>
      <w:r w:rsidRPr="000915C6">
        <w:rPr>
          <w:color w:val="006400"/>
          <w:highlight w:val="white"/>
        </w:rPr>
        <w:t>&lt;!-- Northern vertical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"rfbv--sm5"</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&lt;gml:posList&gt;0 40 -5 30 40 -5 30 40 5 0 40 5 0 40 -5&lt;/gml:posList&gt; </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&lt;surfaceMember&gt; </w:t>
      </w:r>
      <w:r w:rsidRPr="000915C6">
        <w:rPr>
          <w:color w:val="006400"/>
          <w:highlight w:val="white"/>
        </w:rPr>
        <w:t>&lt;!-- Southern vertical surface --&gt;</w:t>
      </w:r>
      <w:r w:rsidRPr="000915C6">
        <w:rPr>
          <w:highlight w:val="white"/>
        </w:rPr>
        <w:br/>
        <w:t xml:space="preserve">                                &lt;PlanarSurface</w:t>
      </w:r>
      <w:r w:rsidRPr="000915C6">
        <w:rPr>
          <w:color w:val="F5844C"/>
          <w:highlight w:val="white"/>
        </w:rPr>
        <w:t xml:space="preserve"> gml:id</w:t>
      </w:r>
      <w:r w:rsidRPr="000915C6">
        <w:rPr>
          <w:color w:val="FF8040"/>
          <w:highlight w:val="white"/>
        </w:rPr>
        <w:t>=</w:t>
      </w:r>
      <w:r w:rsidRPr="000915C6">
        <w:rPr>
          <w:color w:val="993300"/>
          <w:highlight w:val="white"/>
        </w:rPr>
        <w:t>"rfbv--sm6"</w:t>
      </w:r>
      <w:r w:rsidRPr="000915C6">
        <w:rPr>
          <w:highlight w:val="white"/>
        </w:rPr>
        <w:t>&gt;</w:t>
      </w:r>
      <w:r w:rsidRPr="000915C6">
        <w:rPr>
          <w:highlight w:val="white"/>
        </w:rPr>
        <w:br/>
        <w:t xml:space="preserve">                                    &lt;gml:exterior&gt;</w:t>
      </w:r>
      <w:r w:rsidRPr="000915C6">
        <w:rPr>
          <w:highlight w:val="white"/>
        </w:rPr>
        <w:br/>
        <w:t xml:space="preserve">                                        &lt;gml:LinearRing&gt;</w:t>
      </w:r>
      <w:r w:rsidRPr="000915C6">
        <w:rPr>
          <w:highlight w:val="white"/>
        </w:rPr>
        <w:br/>
        <w:t xml:space="preserve">                                            &lt;gml:posList&gt;0 0 -5 30 0 -5 30 0 5 0 0 5 0 0 -5&lt;/gml:posList&gt; </w:t>
      </w:r>
      <w:r w:rsidRPr="000915C6">
        <w:rPr>
          <w:highlight w:val="white"/>
        </w:rPr>
        <w:br/>
        <w:t xml:space="preserve">                                        &lt;/gml:LinearRing&gt;</w:t>
      </w:r>
      <w:r w:rsidRPr="000915C6">
        <w:rPr>
          <w:highlight w:val="white"/>
        </w:rPr>
        <w:br/>
        <w:t xml:space="preserve">                                    &lt;/gml:exterior&gt;</w:t>
      </w:r>
      <w:r w:rsidRPr="000915C6">
        <w:rPr>
          <w:highlight w:val="white"/>
        </w:rPr>
        <w:br/>
        <w:t xml:space="preserve">                                &lt;/PlanarSurface&gt;</w:t>
      </w:r>
      <w:r w:rsidRPr="000915C6">
        <w:rPr>
          <w:highlight w:val="white"/>
        </w:rPr>
        <w:br/>
        <w:t xml:space="preserve">                            &lt;/surfaceMember&gt;</w:t>
      </w:r>
      <w:r w:rsidRPr="000915C6">
        <w:rPr>
          <w:highlight w:val="white"/>
        </w:rPr>
        <w:br/>
        <w:t xml:space="preserve">                        &lt;/Shell&gt;</w:t>
      </w:r>
      <w:r w:rsidRPr="000915C6">
        <w:rPr>
          <w:highlight w:val="white"/>
        </w:rPr>
        <w:br/>
        <w:t xml:space="preserve">                    &lt;/exterior&gt;</w:t>
      </w:r>
      <w:r w:rsidRPr="000915C6">
        <w:rPr>
          <w:highlight w:val="white"/>
        </w:rPr>
        <w:br/>
        <w:t xml:space="preserve">                &lt;/Solid&gt;</w:t>
      </w:r>
      <w:r w:rsidRPr="000915C6">
        <w:rPr>
          <w:highlight w:val="white"/>
        </w:rPr>
        <w:br/>
        <w:t xml:space="preserve">            &lt;/relativeFeatureBoundary&gt;</w:t>
      </w:r>
      <w:r w:rsidRPr="000915C6">
        <w:rPr>
          <w:highlight w:val="white"/>
        </w:rPr>
        <w:br/>
        <w:t xml:space="preserve">            &lt;volumeReferencing&gt;</w:t>
      </w:r>
      <w:r w:rsidRPr="000915C6">
        <w:rPr>
          <w:highlight w:val="white"/>
        </w:rPr>
        <w:br/>
        <w:t xml:space="preserve">                &lt;VectorLinearSpatialReferenceSystem</w:t>
      </w:r>
      <w:r w:rsidRPr="000915C6">
        <w:rPr>
          <w:color w:val="F5844C"/>
          <w:highlight w:val="white"/>
        </w:rPr>
        <w:t xml:space="preserve"> gml:id</w:t>
      </w:r>
      <w:r w:rsidRPr="000915C6">
        <w:rPr>
          <w:color w:val="FF8040"/>
          <w:highlight w:val="white"/>
        </w:rPr>
        <w:t>=</w:t>
      </w:r>
      <w:r w:rsidRPr="000915C6">
        <w:rPr>
          <w:color w:val="993300"/>
          <w:highlight w:val="white"/>
        </w:rPr>
        <w:t>"vsrs001"</w:t>
      </w:r>
      <w:r w:rsidRPr="000915C6">
        <w:rPr>
          <w:highlight w:val="white"/>
        </w:rPr>
        <w:t>&gt;</w:t>
      </w:r>
      <w:r w:rsidRPr="000915C6">
        <w:rPr>
          <w:highlight w:val="white"/>
        </w:rPr>
        <w:br/>
        <w:t xml:space="preserve">                    &lt;gml:identifier</w:t>
      </w:r>
      <w:r w:rsidRPr="000915C6">
        <w:rPr>
          <w:color w:val="F5844C"/>
          <w:highlight w:val="white"/>
        </w:rPr>
        <w:t xml:space="preserve"> codeSpace</w:t>
      </w:r>
      <w:r w:rsidRPr="000915C6">
        <w:rPr>
          <w:color w:val="FF8040"/>
          <w:highlight w:val="white"/>
        </w:rPr>
        <w:t>=</w:t>
      </w:r>
      <w:r w:rsidRPr="000915C6">
        <w:rPr>
          <w:color w:val="993300"/>
          <w:highlight w:val="white"/>
        </w:rPr>
        <w:t>"DIGGS"</w:t>
      </w:r>
      <w:r w:rsidRPr="000915C6">
        <w:rPr>
          <w:highlight w:val="white"/>
        </w:rPr>
        <w:t>&gt;vsrs001&lt;/gml:identifier&gt;</w:t>
      </w:r>
      <w:r w:rsidRPr="000915C6">
        <w:rPr>
          <w:highlight w:val="white"/>
        </w:rPr>
        <w:br/>
        <w:t xml:space="preserve">                    &lt;glr:linearElement</w:t>
      </w:r>
      <w:r w:rsidRPr="000915C6">
        <w:rPr>
          <w:color w:val="F5844C"/>
          <w:highlight w:val="white"/>
        </w:rPr>
        <w:t xml:space="preserve"> xlink:href</w:t>
      </w:r>
      <w:r w:rsidRPr="000915C6">
        <w:rPr>
          <w:color w:val="FF8040"/>
          <w:highlight w:val="white"/>
        </w:rPr>
        <w:t>=</w:t>
      </w:r>
      <w:r w:rsidRPr="000915C6">
        <w:rPr>
          <w:color w:val="993300"/>
          <w:highlight w:val="white"/>
        </w:rPr>
        <w:t>"#rev"</w:t>
      </w:r>
      <w:r w:rsidRPr="000915C6">
        <w:rPr>
          <w:highlight w:val="white"/>
        </w:rPr>
        <w:t>/&gt;</w:t>
      </w:r>
      <w:r w:rsidRPr="000915C6">
        <w:rPr>
          <w:highlight w:val="white"/>
        </w:rPr>
        <w:br/>
        <w:t xml:space="preserve">                    &lt;glr:lrm&gt;</w:t>
      </w:r>
      <w:r w:rsidRPr="000915C6">
        <w:rPr>
          <w:highlight w:val="white"/>
        </w:rPr>
        <w:br/>
      </w:r>
      <w:r w:rsidRPr="000915C6">
        <w:rPr>
          <w:highlight w:val="white"/>
        </w:rPr>
        <w:lastRenderedPageBreak/>
        <w:t xml:space="preserve">                        &lt;glr:LinearReferencingMethod</w:t>
      </w:r>
      <w:r w:rsidRPr="000915C6">
        <w:rPr>
          <w:color w:val="F5844C"/>
          <w:highlight w:val="white"/>
        </w:rPr>
        <w:t xml:space="preserve"> gml:id</w:t>
      </w:r>
      <w:r w:rsidRPr="000915C6">
        <w:rPr>
          <w:color w:val="FF8040"/>
          <w:highlight w:val="white"/>
        </w:rPr>
        <w:t>=</w:t>
      </w:r>
      <w:r w:rsidRPr="000915C6">
        <w:rPr>
          <w:color w:val="993300"/>
          <w:highlight w:val="white"/>
        </w:rPr>
        <w:t>"lrm-vfe"</w:t>
      </w:r>
      <w:r w:rsidRPr="000915C6">
        <w:rPr>
          <w:highlight w:val="white"/>
        </w:rPr>
        <w:t>&gt;</w:t>
      </w:r>
      <w:r w:rsidRPr="000915C6">
        <w:rPr>
          <w:highlight w:val="white"/>
        </w:rPr>
        <w:br/>
        <w:t xml:space="preserve">                            &lt;glr:name&gt;chainage&lt;/glr:name&gt;</w:t>
      </w:r>
      <w:r w:rsidRPr="000915C6">
        <w:rPr>
          <w:highlight w:val="white"/>
        </w:rPr>
        <w:br/>
        <w:t xml:space="preserve">                            &lt;glr:type&gt;absolute&lt;/glr:type&gt;</w:t>
      </w:r>
      <w:r w:rsidRPr="000915C6">
        <w:rPr>
          <w:highlight w:val="white"/>
        </w:rPr>
        <w:br/>
        <w:t xml:space="preserve">                            &lt;glr:units&gt;m&lt;/glr:units&gt;</w:t>
      </w:r>
      <w:r w:rsidRPr="000915C6">
        <w:rPr>
          <w:highlight w:val="white"/>
        </w:rPr>
        <w:br/>
        <w:t xml:space="preserve">                        &lt;/glr:LinearReferencingMethod&gt;</w:t>
      </w:r>
      <w:r w:rsidRPr="000915C6">
        <w:rPr>
          <w:highlight w:val="white"/>
        </w:rPr>
        <w:br/>
        <w:t xml:space="preserve">                    &lt;/glr:lrm&gt;</w:t>
      </w:r>
      <w:r w:rsidRPr="000915C6">
        <w:rPr>
          <w:highlight w:val="white"/>
        </w:rPr>
        <w:br/>
        <w:t xml:space="preserve">                    &lt;offsetVector&gt;0 1 0&lt;/offsetVector&gt; </w:t>
      </w:r>
      <w:r w:rsidRPr="000915C6">
        <w:rPr>
          <w:color w:val="006400"/>
          <w:highlight w:val="white"/>
        </w:rPr>
        <w:t>&lt;!-- Offset vector pointing north for y coordinate direction --&gt;</w:t>
      </w:r>
      <w:r w:rsidRPr="000915C6">
        <w:rPr>
          <w:highlight w:val="white"/>
        </w:rPr>
        <w:br/>
        <w:t xml:space="preserve">                    &lt;offsetVector&gt;0 0 1&lt;/offsetVector&gt; </w:t>
      </w:r>
      <w:r w:rsidRPr="000915C6">
        <w:rPr>
          <w:color w:val="006400"/>
          <w:highlight w:val="white"/>
        </w:rPr>
        <w:t>&lt;!-- Offset vector pointing up for z doordinate direction --&gt;</w:t>
      </w:r>
      <w:r w:rsidRPr="000915C6">
        <w:rPr>
          <w:highlight w:val="white"/>
        </w:rPr>
        <w:br/>
        <w:t xml:space="preserve">                &lt;/VectorLinearSpatialReferenceSystem&gt;</w:t>
      </w:r>
      <w:r w:rsidRPr="000915C6">
        <w:rPr>
          <w:highlight w:val="white"/>
        </w:rPr>
        <w:br/>
        <w:t xml:space="preserve">            &lt;/volumeReferencing&gt;</w:t>
      </w:r>
      <w:r w:rsidRPr="000915C6">
        <w:rPr>
          <w:highlight w:val="white"/>
        </w:rPr>
        <w:br/>
        <w:t xml:space="preserve">        &lt;/VolumeSpace&gt;</w:t>
      </w:r>
      <w:r w:rsidRPr="000915C6">
        <w:rPr>
          <w:highlight w:val="white"/>
        </w:rPr>
        <w:br/>
      </w:r>
    </w:p>
    <w:p w14:paraId="7E273801" w14:textId="29637B1C" w:rsidR="00747CA2" w:rsidRPr="006D4563" w:rsidRDefault="00747CA2" w:rsidP="006D4563">
      <w:pPr>
        <w:pStyle w:val="Heading3"/>
        <w:rPr>
          <w:b/>
          <w:bCs/>
          <w:color w:val="000000" w:themeColor="text1"/>
        </w:rPr>
      </w:pPr>
      <w:r w:rsidRPr="006D4563">
        <w:rPr>
          <w:b/>
          <w:bCs/>
          <w:i/>
          <w:iCs/>
          <w:color w:val="000000" w:themeColor="text1"/>
        </w:rPr>
        <w:t>Extensions to the Measurement object class</w:t>
      </w:r>
    </w:p>
    <w:p w14:paraId="65705D37" w14:textId="34F662DE" w:rsidR="00EF15EC" w:rsidRDefault="00747CA2" w:rsidP="001E184D">
      <w:r>
        <w:t>Processed results from geophysical surveys where the results relate to physical locations in the earth can be handled</w:t>
      </w:r>
      <w:r w:rsidR="00CA42DB">
        <w:t xml:space="preserve"> without much modification</w:t>
      </w:r>
      <w:r>
        <w:t xml:space="preserve"> by </w:t>
      </w:r>
      <w:r w:rsidR="00CA42DB">
        <w:t>DIGGS’ existing</w:t>
      </w:r>
      <w:r>
        <w:t xml:space="preserve"> Test object, one of three currently defined major objects of the Measur</w:t>
      </w:r>
      <w:r w:rsidR="00CA42DB">
        <w:t>e</w:t>
      </w:r>
      <w:r>
        <w:t>ment object class.</w:t>
      </w:r>
    </w:p>
    <w:p w14:paraId="6B3BAAB3" w14:textId="6B107CE0" w:rsidR="00CA42DB" w:rsidRDefault="00CA42DB" w:rsidP="001E184D"/>
    <w:p w14:paraId="72939449" w14:textId="46CFC2BD" w:rsidR="00CA42DB" w:rsidRDefault="00CA42DB" w:rsidP="001E184D">
      <w:r>
        <w:t>As shown in Figure 8, the Test object derives from AbstractMeasurement</w:t>
      </w:r>
      <w:r w:rsidR="002A4C4F">
        <w:t>,</w:t>
      </w:r>
      <w:r>
        <w:t xml:space="preserve"> which provides metadata and referencing properties common to all DIGGS measurements.</w:t>
      </w:r>
      <w:r w:rsidR="00372C31">
        <w:t xml:space="preserve"> The</w:t>
      </w:r>
      <w:r w:rsidR="002A4C4F">
        <w:t xml:space="preserve"> Test object itself adds three properties to record the relevant time for the test (samplingTime), when the test result became available (resultTime), and during what time the results are considered valid (validTime).</w:t>
      </w:r>
      <w:r w:rsidR="00252751">
        <w:t xml:space="preserve"> The outcome property holds the TestResult </w:t>
      </w:r>
      <w:r w:rsidR="00616A3C">
        <w:t>object</w:t>
      </w:r>
      <w:r w:rsidR="00252751">
        <w:t xml:space="preserve">, where the results are reported, and the procedure </w:t>
      </w:r>
      <w:r w:rsidR="00E15300">
        <w:t>property</w:t>
      </w:r>
      <w:r w:rsidR="00252751">
        <w:t xml:space="preserve"> holds a specialized Procedure </w:t>
      </w:r>
      <w:r w:rsidR="00616A3C">
        <w:t xml:space="preserve">object </w:t>
      </w:r>
      <w:r w:rsidR="00252751">
        <w:t>that provides details on how the Test was performed.</w:t>
      </w:r>
    </w:p>
    <w:p w14:paraId="21A3C699" w14:textId="23068F49" w:rsidR="007F5048" w:rsidRDefault="007F5048" w:rsidP="001E184D"/>
    <w:p w14:paraId="4DB3A3BC" w14:textId="157FAA53" w:rsidR="007F5048" w:rsidRDefault="007F5048" w:rsidP="001E184D">
      <w:r>
        <w:t xml:space="preserve">In the TestResult object, the location property holds </w:t>
      </w:r>
      <w:r w:rsidR="00D01C68">
        <w:t>a geometry object</w:t>
      </w:r>
      <w:r>
        <w:t xml:space="preserve"> that </w:t>
      </w:r>
      <w:r w:rsidR="00D01C68">
        <w:t xml:space="preserve">carries </w:t>
      </w:r>
      <w:r>
        <w:t>the spatial locations for one or more result values.</w:t>
      </w:r>
      <w:r w:rsidR="00E15300">
        <w:t xml:space="preserve"> The results property holds a ResultSet object that has a property that identifies the measured properties being reported (parameters), whereas the values for each of the measured properties are listed </w:t>
      </w:r>
      <w:r w:rsidR="009560A6">
        <w:t xml:space="preserve">as tuples within a text block (datavalues), where each tuple maps in order to the individual locations reported in the location property’s geometry object. </w:t>
      </w:r>
    </w:p>
    <w:p w14:paraId="7A47209E" w14:textId="15BB4BBB" w:rsidR="009560A6" w:rsidRDefault="009560A6" w:rsidP="001E184D"/>
    <w:p w14:paraId="4D550200" w14:textId="780937D5" w:rsidR="009560A6" w:rsidRDefault="009560A6" w:rsidP="001E184D">
      <w:r>
        <w:t>Many processed geophysical datasets contain numerous result values that have been gridded such that the result locations occur at regularly spaced intervals.</w:t>
      </w:r>
      <w:r w:rsidR="007E6DC2">
        <w:t xml:space="preserve"> To accommodate this structure and ensure the most compact encoding possible, we have added a new RectifiedGrid object to DIGGS, derived from gml:RectifiedGrid, along with a gridMappingFunction property added to the TestResult object to facilitate the encoding of gridded geophysical datasets.</w:t>
      </w:r>
    </w:p>
    <w:p w14:paraId="2A184E19" w14:textId="0178ED6D" w:rsidR="00CA42DB" w:rsidRDefault="00CA42DB" w:rsidP="001E184D"/>
    <w:p w14:paraId="12C00DA9" w14:textId="2884D37B" w:rsidR="00CA42DB" w:rsidRPr="009A010D" w:rsidRDefault="00E4508C" w:rsidP="006D4563">
      <w:pPr>
        <w:pBdr>
          <w:top w:val="single" w:sz="4" w:space="1" w:color="auto"/>
          <w:left w:val="single" w:sz="4" w:space="4" w:color="auto"/>
          <w:bottom w:val="single" w:sz="4" w:space="1" w:color="auto"/>
          <w:right w:val="single" w:sz="4" w:space="4" w:color="auto"/>
        </w:pBdr>
      </w:pPr>
      <w:r>
        <w:lastRenderedPageBreak/>
        <w:fldChar w:fldCharType="begin"/>
      </w:r>
      <w:r>
        <w:instrText xml:space="preserve"> INCLUDEPICTURE "https://documents.lucid.app/documents/4d060807-ce0b-4c61-895a-1bdd3d25b50e/pages/0_0?a=6032&amp;x=-3111&amp;y=2093&amp;w=2009&amp;h=1924&amp;store=1&amp;accept=image%2F*&amp;auth=LCA%2059c8e3d3f3335d0d9fba4e6faf49c86864849570-ts%3D1662469170" \* MERGEFORMATINET </w:instrText>
      </w:r>
      <w:r>
        <w:fldChar w:fldCharType="separate"/>
      </w:r>
      <w:r>
        <w:rPr>
          <w:noProof/>
        </w:rPr>
        <w:drawing>
          <wp:inline distT="0" distB="0" distL="0" distR="0" wp14:anchorId="4327CEA9" wp14:editId="3F41F63F">
            <wp:extent cx="5943600" cy="620279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384" t="5223" r="9359" b="1842"/>
                    <a:stretch/>
                  </pic:blipFill>
                  <pic:spPr bwMode="auto">
                    <a:xfrm>
                      <a:off x="0" y="0"/>
                      <a:ext cx="5955860" cy="621558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CD8BA23" w14:textId="2A279702" w:rsidR="00CA42DB" w:rsidRPr="00C77DE3" w:rsidRDefault="00CA42DB" w:rsidP="00BC734D">
      <w:pPr>
        <w:pStyle w:val="FigureCaptions"/>
      </w:pPr>
      <w:r w:rsidRPr="001E184D">
        <w:rPr>
          <w:b/>
        </w:rPr>
        <w:t>Figure 8</w:t>
      </w:r>
      <w:r>
        <w:t>. Generalized UML diagram of the Measurement class of objects. The TestResult component of the Test object is used to report results of measurements located within a spatial</w:t>
      </w:r>
      <w:r w:rsidR="00630893">
        <w:t xml:space="preserve"> domain.</w:t>
      </w:r>
      <w:r>
        <w:t xml:space="preserve"> </w:t>
      </w:r>
      <w:r w:rsidR="00630893">
        <w:t xml:space="preserve">Objects in yellow are those that have been added or updated for this extension; those in purple are pre-existing and remain </w:t>
      </w:r>
      <w:r w:rsidR="00E95B3F">
        <w:t>unmodified.</w:t>
      </w:r>
      <w:r>
        <w:t xml:space="preserve"> </w:t>
      </w:r>
      <w:r w:rsidR="002A4C4F">
        <w:t xml:space="preserve">Some </w:t>
      </w:r>
      <w:r w:rsidR="00616A3C">
        <w:t xml:space="preserve">composite </w:t>
      </w:r>
      <w:r w:rsidR="002A4C4F">
        <w:t>object</w:t>
      </w:r>
      <w:r w:rsidR="00616A3C">
        <w:t>s</w:t>
      </w:r>
      <w:r w:rsidR="002A4C4F">
        <w:t xml:space="preserve"> and object details have been removed for clarity.</w:t>
      </w:r>
    </w:p>
    <w:p w14:paraId="4D598FCE" w14:textId="6C8AB1A8" w:rsidR="00C378FD" w:rsidRDefault="00C378FD" w:rsidP="001E184D">
      <w:r>
        <w:br w:type="page"/>
      </w:r>
    </w:p>
    <w:p w14:paraId="005153A3" w14:textId="50C730A5" w:rsidR="00C378FD" w:rsidRDefault="007E6DC2" w:rsidP="001E184D">
      <w:r>
        <w:lastRenderedPageBreak/>
        <w:t>Figure 9 shows a UML model for the RectifiedGrid object</w:t>
      </w:r>
      <w:r w:rsidR="00F44923">
        <w:t>. Mandatory RectifiedGrid properties are:</w:t>
      </w:r>
    </w:p>
    <w:p w14:paraId="47332220" w14:textId="4BD8F2CE" w:rsidR="00E95B3F" w:rsidRDefault="00BB1E01" w:rsidP="006D4563">
      <w:pPr>
        <w:pStyle w:val="ListParagraph"/>
        <w:numPr>
          <w:ilvl w:val="0"/>
          <w:numId w:val="42"/>
        </w:numPr>
      </w:pPr>
      <w:r w:rsidRPr="00616A3C">
        <w:rPr>
          <w:b/>
          <w:bCs/>
        </w:rPr>
        <w:t xml:space="preserve">dimension </w:t>
      </w:r>
      <w:r w:rsidR="00616A3C">
        <w:rPr>
          <w:b/>
          <w:bCs/>
        </w:rPr>
        <w:t>(</w:t>
      </w:r>
      <w:r w:rsidRPr="006D4563">
        <w:t>attribute</w:t>
      </w:r>
      <w:r w:rsidR="00616A3C">
        <w:t>)</w:t>
      </w:r>
      <w:r>
        <w:t>: an integer defining the dimensionality of the grid</w:t>
      </w:r>
    </w:p>
    <w:p w14:paraId="14D22391" w14:textId="5CE7A2D3" w:rsidR="00E95B3F" w:rsidRDefault="00BB1E01" w:rsidP="006D4563">
      <w:pPr>
        <w:pStyle w:val="ListParagraph"/>
        <w:numPr>
          <w:ilvl w:val="0"/>
          <w:numId w:val="42"/>
        </w:numPr>
      </w:pPr>
      <w:r w:rsidRPr="00616A3C">
        <w:rPr>
          <w:b/>
          <w:bCs/>
        </w:rPr>
        <w:t>limits</w:t>
      </w:r>
      <w:r w:rsidRPr="00BB1E01">
        <w:t>:</w:t>
      </w:r>
      <w:r>
        <w:t xml:space="preserve"> a property containing a component GridEnvelope object with properties that </w:t>
      </w:r>
      <w:r w:rsidR="0068320C">
        <w:t>define the posted node at the lowest and highest positions on the grid.</w:t>
      </w:r>
    </w:p>
    <w:p w14:paraId="3E3E5C3E" w14:textId="3D5E5843" w:rsidR="00E95B3F" w:rsidRDefault="0068320C" w:rsidP="006D4563">
      <w:pPr>
        <w:pStyle w:val="ListParagraph"/>
        <w:numPr>
          <w:ilvl w:val="0"/>
          <w:numId w:val="42"/>
        </w:numPr>
      </w:pPr>
      <w:r w:rsidRPr="00616A3C">
        <w:rPr>
          <w:b/>
          <w:bCs/>
        </w:rPr>
        <w:t>axisLabels or axisName</w:t>
      </w:r>
      <w:r w:rsidRPr="0068320C">
        <w:t>:</w:t>
      </w:r>
      <w:r>
        <w:t xml:space="preserve"> labels for the grid axes.</w:t>
      </w:r>
    </w:p>
    <w:p w14:paraId="6077C97C" w14:textId="676CD37C" w:rsidR="00E95B3F" w:rsidRDefault="0068320C" w:rsidP="006D4563">
      <w:pPr>
        <w:pStyle w:val="ListParagraph"/>
        <w:numPr>
          <w:ilvl w:val="0"/>
          <w:numId w:val="42"/>
        </w:numPr>
      </w:pPr>
      <w:r w:rsidRPr="00616A3C">
        <w:rPr>
          <w:b/>
          <w:bCs/>
        </w:rPr>
        <w:t>origin</w:t>
      </w:r>
      <w:r w:rsidRPr="0068320C">
        <w:t>:</w:t>
      </w:r>
      <w:r>
        <w:t xml:space="preserve"> the location in an absolute CRS or relative or local SRS defining the grid origin</w:t>
      </w:r>
      <w:r w:rsidR="00616A3C">
        <w:t>.</w:t>
      </w:r>
    </w:p>
    <w:p w14:paraId="66EB116C" w14:textId="5787CED3" w:rsidR="0068320C" w:rsidRDefault="00AE550E" w:rsidP="006D4563">
      <w:pPr>
        <w:pStyle w:val="ListParagraph"/>
        <w:numPr>
          <w:ilvl w:val="0"/>
          <w:numId w:val="42"/>
        </w:numPr>
      </w:pPr>
      <w:r w:rsidRPr="00616A3C">
        <w:rPr>
          <w:b/>
          <w:bCs/>
        </w:rPr>
        <w:t>offsetVector</w:t>
      </w:r>
      <w:r w:rsidRPr="00AE550E">
        <w:t>:</w:t>
      </w:r>
      <w:r>
        <w:t xml:space="preserve"> a vector that defines the orientation and distance between grid nodes. One </w:t>
      </w:r>
      <w:r w:rsidR="00971A2E">
        <w:t>vector</w:t>
      </w:r>
      <w:r>
        <w:t xml:space="preserve"> must be defined for each dimension of the grid (</w:t>
      </w:r>
      <w:r w:rsidR="00A44276">
        <w:t>i.e.</w:t>
      </w:r>
      <w:r>
        <w:t>. a 3</w:t>
      </w:r>
      <w:r w:rsidR="00A44276">
        <w:t>D</w:t>
      </w:r>
      <w:r>
        <w:t xml:space="preserve"> grid will have three offsetVector properties</w:t>
      </w:r>
      <w:r w:rsidR="00616A3C">
        <w:t>).</w:t>
      </w:r>
    </w:p>
    <w:p w14:paraId="1E02633A" w14:textId="77777777" w:rsidR="00C92E57" w:rsidRDefault="00C92E57" w:rsidP="001E184D"/>
    <w:p w14:paraId="4830E6D4" w14:textId="54FA3162" w:rsidR="00C92E57" w:rsidRDefault="00C92E57" w:rsidP="006D4563">
      <w:pPr>
        <w:pBdr>
          <w:top w:val="single" w:sz="4" w:space="1" w:color="auto"/>
          <w:left w:val="single" w:sz="4" w:space="4" w:color="auto"/>
          <w:bottom w:val="single" w:sz="4" w:space="1" w:color="auto"/>
          <w:right w:val="single" w:sz="4" w:space="4" w:color="auto"/>
        </w:pBdr>
      </w:pPr>
      <w:r>
        <w:fldChar w:fldCharType="begin"/>
      </w:r>
      <w:r>
        <w:instrText xml:space="preserve"> INCLUDEPICTURE "https://documents.lucid.app/documents/32d804ad-9ff8-42cc-9f5f-82f60adc7e67/pages/0_0?a=10267&amp;x=-7943&amp;y=-1352&amp;w=841&amp;h=785&amp;store=1&amp;accept=image%2F*&amp;auth=LCA%202ec8b0c2b532fb373bea2f22d42d31c1b6baf1c9-ts%3D1662469177" \* MERGEFORMATINET </w:instrText>
      </w:r>
      <w:r>
        <w:fldChar w:fldCharType="separate"/>
      </w:r>
      <w:r>
        <w:rPr>
          <w:noProof/>
        </w:rPr>
        <w:drawing>
          <wp:inline distT="0" distB="0" distL="0" distR="0" wp14:anchorId="7AD8ECF0" wp14:editId="6F069B69">
            <wp:extent cx="5875020" cy="5467153"/>
            <wp:effectExtent l="0" t="0" r="508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6665" t="6867" r="6539" b="6604"/>
                    <a:stretch/>
                  </pic:blipFill>
                  <pic:spPr bwMode="auto">
                    <a:xfrm>
                      <a:off x="0" y="0"/>
                      <a:ext cx="5892904" cy="54837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71424EA" w14:textId="7ED8D6D1" w:rsidR="00C92E57" w:rsidRDefault="00C92E57" w:rsidP="00BC734D">
      <w:pPr>
        <w:pStyle w:val="FigureCaptions"/>
      </w:pPr>
      <w:r w:rsidRPr="001E184D">
        <w:rPr>
          <w:b/>
        </w:rPr>
        <w:t>Figure 9</w:t>
      </w:r>
      <w:r>
        <w:t xml:space="preserve">. Generalized UML diagram of the RectifiedGrid object in DIGGS as derived and specialized from GML. Objects in yellow are added or updated for this extension and some pre-existing component objects have been omitted for visual clarity. The RectifiedGrid is a geometry object that can be used for the &lt;location&gt; property in DIGGS’ Test object. Its properties provide for very compact coding for large numbers of regularly spaced locations in </w:t>
      </w:r>
      <w:r w:rsidR="00616A3C">
        <w:t>1-</w:t>
      </w:r>
      <w:r>
        <w:t xml:space="preserve">dimensional, </w:t>
      </w:r>
      <w:r w:rsidR="00616A3C">
        <w:t>2-</w:t>
      </w:r>
      <w:r>
        <w:t>dimensional, or 3 dimensional spaces.</w:t>
      </w:r>
    </w:p>
    <w:p w14:paraId="063E6B1D" w14:textId="77777777" w:rsidR="002A78C8" w:rsidRDefault="002A78C8" w:rsidP="001E184D">
      <w:r>
        <w:br w:type="page"/>
      </w:r>
    </w:p>
    <w:p w14:paraId="5F82258A" w14:textId="67E27FFD" w:rsidR="009B718C" w:rsidRDefault="009B718C" w:rsidP="009B718C">
      <w:r>
        <w:lastRenderedPageBreak/>
        <w:t>The gml:GridFunction object contained within the TestResult’s gridMappingFunction property explicitly describes the mapping of the grid nodes to the property values in the dataValues property. If gridMappingFunction is omitted, the default incrementation order starts at the low point of all axes (low limit location) and increments along the first axis (v1 direction) to its high point, then increments one position on the second axis (v2 direction) before iterating again on the first axis and so forth. Using the example in Figure 10, the default incrementation order would be [2 1],[3 1],[4 1],[5 1],[6 1],[7 1],[2 2],[3 2],[4 2],[5 2],[6 2],[7 2],[2 3],[3 3],[4 3]… etc. Specific instructions on the use of gml:GridFunction properties to define non-default mappings can be found in Open GeoSpatial Constortium  (2016).</w:t>
      </w:r>
    </w:p>
    <w:p w14:paraId="1590BAF2" w14:textId="77777777" w:rsidR="008E1982" w:rsidRDefault="008E1982" w:rsidP="001E184D"/>
    <w:p w14:paraId="6C608005" w14:textId="77777777" w:rsidR="008E1982" w:rsidRDefault="008E1982" w:rsidP="006D4563">
      <w:pPr>
        <w:pBdr>
          <w:top w:val="single" w:sz="4" w:space="1" w:color="auto"/>
          <w:left w:val="single" w:sz="4" w:space="4" w:color="auto"/>
          <w:bottom w:val="single" w:sz="4" w:space="1" w:color="auto"/>
          <w:right w:val="single" w:sz="4" w:space="4" w:color="auto"/>
        </w:pBdr>
      </w:pPr>
      <w:r w:rsidRPr="006C7984">
        <w:rPr>
          <w:noProof/>
        </w:rPr>
        <w:drawing>
          <wp:inline distT="0" distB="0" distL="0" distR="0" wp14:anchorId="50498C21" wp14:editId="3091C114">
            <wp:extent cx="5943600" cy="3992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92880"/>
                    </a:xfrm>
                    <a:prstGeom prst="rect">
                      <a:avLst/>
                    </a:prstGeom>
                  </pic:spPr>
                </pic:pic>
              </a:graphicData>
            </a:graphic>
          </wp:inline>
        </w:drawing>
      </w:r>
    </w:p>
    <w:p w14:paraId="4D1C432A" w14:textId="14FD5E1A" w:rsidR="008E1982" w:rsidRDefault="008E1982" w:rsidP="00BC734D">
      <w:pPr>
        <w:pStyle w:val="FigureCaptions"/>
      </w:pPr>
      <w:r w:rsidRPr="001E184D">
        <w:rPr>
          <w:b/>
        </w:rPr>
        <w:t xml:space="preserve">Figure </w:t>
      </w:r>
      <w:r w:rsidR="00C30CC0" w:rsidRPr="001E184D">
        <w:rPr>
          <w:b/>
        </w:rPr>
        <w:t>10</w:t>
      </w:r>
      <w:r>
        <w:t>. Example of a 2D rectified grid with a non-zero low limit showing its components. Small open circles represent the grid nodes, O is the grid origin location, v1, v2 are the grid offset vectors, [2 1] is the grid low limit and [7 4] is the grid high limit. Shaded rectangle shows the full extent of the gridded region. Values on the axes are easting and northing coordinates in the UTM Zone 11N CRS, NAD83 datum.</w:t>
      </w:r>
    </w:p>
    <w:p w14:paraId="3A615814" w14:textId="437CCB2F" w:rsidR="00C30CC0" w:rsidRDefault="00C30CC0" w:rsidP="001E184D"/>
    <w:p w14:paraId="7D83F3EE" w14:textId="75302194" w:rsidR="007607CC" w:rsidRDefault="007607CC" w:rsidP="001E184D">
      <w:r>
        <w:t xml:space="preserve">The following example provides a DIGGS XML instance </w:t>
      </w:r>
      <w:r w:rsidR="006B0F5A">
        <w:t xml:space="preserve">of a TestResult object that </w:t>
      </w:r>
      <w:r w:rsidR="00FF08DB">
        <w:t>uses the RectifiedGrid object:</w:t>
      </w:r>
    </w:p>
    <w:p w14:paraId="52852D5D" w14:textId="5A2A39B3" w:rsidR="00FF08DB" w:rsidRDefault="00FF08DB" w:rsidP="001E184D">
      <w:r>
        <w:br w:type="page"/>
      </w:r>
    </w:p>
    <w:p w14:paraId="4A7186A7" w14:textId="658F20B7" w:rsidR="009B718C" w:rsidRDefault="00FF08DB" w:rsidP="009908F5">
      <w:pPr>
        <w:pStyle w:val="TableTitle"/>
      </w:pPr>
      <w:r>
        <w:lastRenderedPageBreak/>
        <w:t xml:space="preserve">Example 7. </w:t>
      </w:r>
      <w:r w:rsidRPr="00FF08DB">
        <w:t>TestResult</w:t>
      </w:r>
      <w:r>
        <w:t xml:space="preserve"> object from a processed aeromagnetic survey using RectifiedGrid as the geometry object, based on the grid example in Figure 10. </w:t>
      </w:r>
    </w:p>
    <w:p w14:paraId="58E422FC" w14:textId="3EE6F442" w:rsidR="00FF08DB" w:rsidRPr="006D4563" w:rsidRDefault="009B718C" w:rsidP="006D4563">
      <w:pPr>
        <w:pStyle w:val="TableTitle"/>
        <w:rPr>
          <w:b w:val="0"/>
          <w:bCs w:val="0"/>
        </w:rPr>
      </w:pPr>
      <w:r w:rsidRPr="006D4563">
        <w:rPr>
          <w:b w:val="0"/>
          <w:bCs w:val="0"/>
        </w:rPr>
        <w:t>(</w:t>
      </w:r>
      <w:r w:rsidR="00FF08DB" w:rsidRPr="006D4563">
        <w:rPr>
          <w:b w:val="0"/>
          <w:bCs w:val="0"/>
        </w:rPr>
        <w:t xml:space="preserve">The &lt;gridMapFunction&gt; property </w:t>
      </w:r>
      <w:r w:rsidR="002403DD" w:rsidRPr="006D4563">
        <w:rPr>
          <w:b w:val="0"/>
          <w:bCs w:val="0"/>
        </w:rPr>
        <w:t xml:space="preserve">shown need </w:t>
      </w:r>
      <w:r w:rsidR="00FF08DB" w:rsidRPr="006D4563">
        <w:rPr>
          <w:b w:val="0"/>
          <w:bCs w:val="0"/>
        </w:rPr>
        <w:t>not be used here as it contains the default values for gml:sequenceRule and gml:startPoint.</w:t>
      </w:r>
      <w:r w:rsidRPr="006D4563">
        <w:rPr>
          <w:b w:val="0"/>
          <w:bCs w:val="0"/>
        </w:rPr>
        <w:t>)</w:t>
      </w:r>
      <w:r w:rsidR="00FF08DB" w:rsidRPr="006D4563">
        <w:rPr>
          <w:b w:val="0"/>
          <w:bCs w:val="0"/>
        </w:rPr>
        <w:t xml:space="preserve"> </w:t>
      </w:r>
    </w:p>
    <w:p w14:paraId="17D14DF3" w14:textId="77777777" w:rsidR="00FF08DB" w:rsidRPr="00490750" w:rsidRDefault="00FF08DB" w:rsidP="006D4563">
      <w:pPr>
        <w:pStyle w:val="Code"/>
      </w:pPr>
      <w:r w:rsidRPr="00196894">
        <w:rPr>
          <w:highlight w:val="white"/>
        </w:rPr>
        <w:t xml:space="preserve">                </w:t>
      </w:r>
      <w:r w:rsidRPr="00196894">
        <w:rPr>
          <w:color w:val="000096"/>
          <w:highlight w:val="white"/>
        </w:rPr>
        <w:t>&lt;TestResult</w:t>
      </w:r>
      <w:r w:rsidRPr="00196894">
        <w:rPr>
          <w:color w:val="F5844C"/>
          <w:highlight w:val="white"/>
        </w:rPr>
        <w:t xml:space="preserve"> gml:id</w:t>
      </w:r>
      <w:r w:rsidRPr="00196894">
        <w:rPr>
          <w:color w:val="FF8040"/>
          <w:highlight w:val="white"/>
        </w:rPr>
        <w:t>=</w:t>
      </w:r>
      <w:r w:rsidRPr="00196894">
        <w:rPr>
          <w:color w:val="993300"/>
          <w:highlight w:val="white"/>
        </w:rPr>
        <w:t>"amtr1"</w:t>
      </w:r>
      <w:r w:rsidRPr="00196894">
        <w:rPr>
          <w:color w:val="000096"/>
          <w:highlight w:val="white"/>
        </w:rPr>
        <w:t>&gt;</w:t>
      </w:r>
      <w:r w:rsidRPr="00196894">
        <w:rPr>
          <w:highlight w:val="white"/>
        </w:rPr>
        <w:br/>
        <w:t xml:space="preserve">                    </w:t>
      </w:r>
      <w:r w:rsidRPr="00196894">
        <w:rPr>
          <w:color w:val="000096"/>
          <w:highlight w:val="white"/>
        </w:rPr>
        <w:t>&lt;location&gt;</w:t>
      </w:r>
      <w:r w:rsidRPr="00196894">
        <w:rPr>
          <w:highlight w:val="white"/>
        </w:rPr>
        <w:t xml:space="preserve">                       </w:t>
      </w:r>
      <w:r w:rsidRPr="00196894">
        <w:rPr>
          <w:highlight w:val="white"/>
        </w:rPr>
        <w:br/>
      </w:r>
      <w:r w:rsidRPr="00490750">
        <w:t xml:space="preserve">                        &lt;RectifiedGrid gml:id="amg1" dimension="2"&gt;</w:t>
      </w:r>
    </w:p>
    <w:p w14:paraId="53A80F1C" w14:textId="77777777" w:rsidR="00FF08DB" w:rsidRPr="00490750" w:rsidRDefault="00FF08DB" w:rsidP="006D4563">
      <w:pPr>
        <w:pStyle w:val="Code"/>
      </w:pPr>
      <w:r w:rsidRPr="00490750">
        <w:t xml:space="preserve">                            &lt;limits&gt;</w:t>
      </w:r>
    </w:p>
    <w:p w14:paraId="715888F9" w14:textId="77777777" w:rsidR="00FF08DB" w:rsidRPr="00490750" w:rsidRDefault="00FF08DB" w:rsidP="006D4563">
      <w:pPr>
        <w:pStyle w:val="Code"/>
      </w:pPr>
      <w:r w:rsidRPr="00490750">
        <w:t xml:space="preserve">                                &lt;gml:GridEnvelope&gt;</w:t>
      </w:r>
    </w:p>
    <w:p w14:paraId="6C8BB68F" w14:textId="77777777" w:rsidR="00FF08DB" w:rsidRPr="00490750" w:rsidRDefault="00FF08DB" w:rsidP="006D4563">
      <w:pPr>
        <w:pStyle w:val="Code"/>
      </w:pPr>
      <w:r w:rsidRPr="00490750">
        <w:t xml:space="preserve">                                    &lt;gml:low&gt;2 1&lt;/gml:low&gt;</w:t>
      </w:r>
    </w:p>
    <w:p w14:paraId="46E780C3" w14:textId="77777777" w:rsidR="00FF08DB" w:rsidRPr="00490750" w:rsidRDefault="00FF08DB" w:rsidP="006D4563">
      <w:pPr>
        <w:pStyle w:val="Code"/>
      </w:pPr>
      <w:r w:rsidRPr="00490750">
        <w:t xml:space="preserve">                                    &lt;gml:high&gt;7 4&lt;/gml:high&gt;</w:t>
      </w:r>
    </w:p>
    <w:p w14:paraId="3A439993" w14:textId="77777777" w:rsidR="00FF08DB" w:rsidRPr="00490750" w:rsidRDefault="00FF08DB" w:rsidP="006D4563">
      <w:pPr>
        <w:pStyle w:val="Code"/>
      </w:pPr>
      <w:r w:rsidRPr="00490750">
        <w:t xml:space="preserve">                                &lt;/gml:GridEnvelope&gt;</w:t>
      </w:r>
    </w:p>
    <w:p w14:paraId="4E6762FC" w14:textId="77777777" w:rsidR="00FF08DB" w:rsidRPr="00490750" w:rsidRDefault="00FF08DB" w:rsidP="006D4563">
      <w:pPr>
        <w:pStyle w:val="Code"/>
      </w:pPr>
      <w:r w:rsidRPr="00490750">
        <w:t xml:space="preserve">                            &lt;/limits&gt;</w:t>
      </w:r>
    </w:p>
    <w:p w14:paraId="6F4D3B6E" w14:textId="77777777" w:rsidR="00FF08DB" w:rsidRPr="00490750" w:rsidRDefault="00FF08DB" w:rsidP="006D4563">
      <w:pPr>
        <w:pStyle w:val="Code"/>
      </w:pPr>
      <w:r w:rsidRPr="00490750">
        <w:t xml:space="preserve">                            &lt;axisLabels&gt;easting northing&lt;/axisLabels&gt;</w:t>
      </w:r>
    </w:p>
    <w:p w14:paraId="00EDDBA8" w14:textId="77777777" w:rsidR="00FF08DB" w:rsidRPr="00490750" w:rsidRDefault="00FF08DB" w:rsidP="006D4563">
      <w:pPr>
        <w:pStyle w:val="Code"/>
      </w:pPr>
      <w:r w:rsidRPr="00490750">
        <w:t xml:space="preserve">                            &lt;origin&gt;</w:t>
      </w:r>
    </w:p>
    <w:p w14:paraId="401076B3" w14:textId="77777777" w:rsidR="00FF08DB" w:rsidRPr="00490750" w:rsidRDefault="00FF08DB" w:rsidP="006D4563">
      <w:pPr>
        <w:pStyle w:val="Code"/>
      </w:pPr>
      <w:r w:rsidRPr="00490750">
        <w:t xml:space="preserve">                                &lt;gml:Point gml:id="q123"&gt;</w:t>
      </w:r>
    </w:p>
    <w:p w14:paraId="52A6937C" w14:textId="77777777" w:rsidR="00FF08DB" w:rsidRPr="00490750" w:rsidRDefault="00FF08DB" w:rsidP="006D4563">
      <w:pPr>
        <w:pStyle w:val="Code"/>
      </w:pPr>
      <w:r w:rsidRPr="00490750">
        <w:t xml:space="preserve">                                    &lt;gml:pos srsName="http://www.opengis.net/def/crs/EPSG/0/26911"</w:t>
      </w:r>
    </w:p>
    <w:p w14:paraId="5B74D4E9" w14:textId="4180DCEC" w:rsidR="00FF08DB" w:rsidRPr="00490750" w:rsidRDefault="00FF08DB" w:rsidP="006D4563">
      <w:pPr>
        <w:pStyle w:val="Code"/>
      </w:pPr>
      <w:r w:rsidRPr="00490750">
        <w:t xml:space="preserve">                                        srsDimension="2"&gt;</w:t>
      </w:r>
      <w:r w:rsidR="002403DD">
        <w:t>380300</w:t>
      </w:r>
      <w:r w:rsidR="002403DD" w:rsidRPr="00490750">
        <w:t xml:space="preserve"> 374</w:t>
      </w:r>
      <w:r w:rsidR="002403DD">
        <w:t>5100</w:t>
      </w:r>
      <w:r w:rsidRPr="00490750">
        <w:t>&lt;/gml:pos&gt;</w:t>
      </w:r>
    </w:p>
    <w:p w14:paraId="2C18D8D2" w14:textId="77777777" w:rsidR="00FF08DB" w:rsidRPr="00490750" w:rsidRDefault="00FF08DB" w:rsidP="006D4563">
      <w:pPr>
        <w:pStyle w:val="Code"/>
      </w:pPr>
      <w:r w:rsidRPr="00490750">
        <w:t xml:space="preserve">                                &lt;/gml:Point&gt;</w:t>
      </w:r>
    </w:p>
    <w:p w14:paraId="5042B286" w14:textId="77777777" w:rsidR="00FF08DB" w:rsidRPr="00490750" w:rsidRDefault="00FF08DB" w:rsidP="006D4563">
      <w:pPr>
        <w:pStyle w:val="Code"/>
      </w:pPr>
      <w:r w:rsidRPr="00490750">
        <w:t xml:space="preserve">                            &lt;/origin&gt;</w:t>
      </w:r>
    </w:p>
    <w:p w14:paraId="29C7AE66" w14:textId="77777777" w:rsidR="00FF08DB" w:rsidRPr="00490750" w:rsidRDefault="00FF08DB" w:rsidP="006D4563">
      <w:pPr>
        <w:pStyle w:val="Code"/>
      </w:pPr>
      <w:r w:rsidRPr="00490750">
        <w:t xml:space="preserve">                            &lt;offsetVector srsName="http://www.opengis.net/def/crs/EPSG/0/26911"</w:t>
      </w:r>
    </w:p>
    <w:p w14:paraId="6C7A5239" w14:textId="77777777" w:rsidR="00FF08DB" w:rsidRPr="00490750" w:rsidRDefault="00FF08DB" w:rsidP="006D4563">
      <w:pPr>
        <w:pStyle w:val="Code"/>
      </w:pPr>
      <w:r w:rsidRPr="00490750">
        <w:t xml:space="preserve">                                srsDimension="2"&gt;100 25&lt;/offsetVector&gt;</w:t>
      </w:r>
    </w:p>
    <w:p w14:paraId="2BB14660" w14:textId="77777777" w:rsidR="00FF08DB" w:rsidRPr="00490750" w:rsidRDefault="00FF08DB" w:rsidP="006D4563">
      <w:pPr>
        <w:pStyle w:val="Code"/>
      </w:pPr>
      <w:r w:rsidRPr="00490750">
        <w:t xml:space="preserve">                            &lt;offsetVector srsName="http://www.opengis.net/def/crs/EPSG/0/26911"</w:t>
      </w:r>
    </w:p>
    <w:p w14:paraId="4AE5997B" w14:textId="77777777" w:rsidR="00FF08DB" w:rsidRPr="00490750" w:rsidRDefault="00FF08DB" w:rsidP="006D4563">
      <w:pPr>
        <w:pStyle w:val="Code"/>
      </w:pPr>
      <w:r w:rsidRPr="00490750">
        <w:t xml:space="preserve">                                srsDimension="2"&gt;-25 100&lt;/offsetVector&gt;</w:t>
      </w:r>
    </w:p>
    <w:p w14:paraId="653DDDE5" w14:textId="77777777" w:rsidR="00FF08DB" w:rsidRDefault="00FF08DB" w:rsidP="006D4563">
      <w:pPr>
        <w:pStyle w:val="Code"/>
      </w:pPr>
      <w:r w:rsidRPr="00490750">
        <w:t xml:space="preserve">                        &lt;/RectifiedGrid&gt;</w:t>
      </w:r>
    </w:p>
    <w:p w14:paraId="11768EB5" w14:textId="77777777" w:rsidR="00FF08DB" w:rsidRPr="00196894" w:rsidRDefault="00FF08DB" w:rsidP="006D4563">
      <w:pPr>
        <w:pStyle w:val="Code"/>
        <w:rPr>
          <w:highlight w:val="white"/>
        </w:rPr>
      </w:pPr>
      <w:r w:rsidRPr="00196894">
        <w:rPr>
          <w:highlight w:val="white"/>
        </w:rPr>
        <w:t xml:space="preserve">                     </w:t>
      </w:r>
      <w:r w:rsidRPr="00196894">
        <w:rPr>
          <w:color w:val="000096"/>
          <w:highlight w:val="white"/>
        </w:rPr>
        <w:t>&lt;/location&gt;</w:t>
      </w:r>
      <w:r w:rsidRPr="00196894">
        <w:rPr>
          <w:highlight w:val="white"/>
        </w:rPr>
        <w:br/>
        <w:t xml:space="preserve">                    </w:t>
      </w:r>
      <w:r w:rsidRPr="00196894">
        <w:rPr>
          <w:color w:val="000096"/>
          <w:highlight w:val="white"/>
        </w:rPr>
        <w:t>&lt;results&gt;</w:t>
      </w:r>
      <w:r w:rsidRPr="00196894">
        <w:rPr>
          <w:highlight w:val="white"/>
        </w:rPr>
        <w:br/>
        <w:t xml:space="preserve">                        </w:t>
      </w:r>
      <w:r w:rsidRPr="00196894">
        <w:rPr>
          <w:color w:val="000096"/>
          <w:highlight w:val="white"/>
        </w:rPr>
        <w:t>&lt;ResultSet&gt;</w:t>
      </w:r>
      <w:r w:rsidRPr="00196894">
        <w:rPr>
          <w:highlight w:val="white"/>
        </w:rPr>
        <w:br/>
        <w:t xml:space="preserve">                            </w:t>
      </w:r>
      <w:r w:rsidRPr="00196894">
        <w:rPr>
          <w:color w:val="000096"/>
          <w:highlight w:val="white"/>
        </w:rPr>
        <w:t>&lt;parameters&gt;</w:t>
      </w:r>
      <w:r w:rsidRPr="00196894">
        <w:rPr>
          <w:highlight w:val="white"/>
        </w:rPr>
        <w:br/>
        <w:t xml:space="preserve">                                </w:t>
      </w:r>
      <w:r w:rsidRPr="00196894">
        <w:rPr>
          <w:color w:val="000096"/>
          <w:highlight w:val="white"/>
        </w:rPr>
        <w:t>&lt;PropertyParameters</w:t>
      </w:r>
      <w:r w:rsidRPr="00196894">
        <w:rPr>
          <w:color w:val="F5844C"/>
          <w:highlight w:val="white"/>
        </w:rPr>
        <w:t xml:space="preserve"> gml:id</w:t>
      </w:r>
      <w:r w:rsidRPr="00196894">
        <w:rPr>
          <w:color w:val="FF8040"/>
          <w:highlight w:val="white"/>
        </w:rPr>
        <w:t>=</w:t>
      </w:r>
      <w:r w:rsidRPr="00196894">
        <w:rPr>
          <w:color w:val="993300"/>
          <w:highlight w:val="white"/>
        </w:rPr>
        <w:t>"ampp"</w:t>
      </w:r>
      <w:r w:rsidRPr="00196894">
        <w:rPr>
          <w:color w:val="000096"/>
          <w:highlight w:val="white"/>
        </w:rPr>
        <w:t>&gt;</w:t>
      </w:r>
      <w:r w:rsidRPr="00196894">
        <w:rPr>
          <w:highlight w:val="white"/>
        </w:rPr>
        <w:br/>
        <w:t xml:space="preserve">                                    </w:t>
      </w:r>
      <w:r w:rsidRPr="00196894">
        <w:rPr>
          <w:color w:val="000096"/>
          <w:highlight w:val="white"/>
        </w:rPr>
        <w:t>&lt;properties&gt;</w:t>
      </w:r>
      <w:r w:rsidRPr="00196894">
        <w:rPr>
          <w:highlight w:val="white"/>
        </w:rPr>
        <w:br/>
        <w:t xml:space="preserve">                                        </w:t>
      </w:r>
      <w:r w:rsidRPr="00196894">
        <w:rPr>
          <w:color w:val="000096"/>
          <w:highlight w:val="white"/>
        </w:rPr>
        <w:t>&lt;Property</w:t>
      </w:r>
      <w:r w:rsidRPr="00196894">
        <w:rPr>
          <w:color w:val="F5844C"/>
          <w:highlight w:val="white"/>
        </w:rPr>
        <w:t xml:space="preserve"> index</w:t>
      </w:r>
      <w:r w:rsidRPr="00196894">
        <w:rPr>
          <w:color w:val="FF8040"/>
          <w:highlight w:val="white"/>
        </w:rPr>
        <w:t>=</w:t>
      </w:r>
      <w:r w:rsidRPr="00196894">
        <w:rPr>
          <w:color w:val="993300"/>
          <w:highlight w:val="white"/>
        </w:rPr>
        <w:t>"1"</w:t>
      </w:r>
      <w:r w:rsidRPr="00196894">
        <w:rPr>
          <w:color w:val="F5844C"/>
          <w:highlight w:val="white"/>
        </w:rPr>
        <w:t xml:space="preserve"> gml:id</w:t>
      </w:r>
      <w:r w:rsidRPr="00196894">
        <w:rPr>
          <w:color w:val="FF8040"/>
          <w:highlight w:val="white"/>
        </w:rPr>
        <w:t>=</w:t>
      </w:r>
      <w:r w:rsidRPr="00196894">
        <w:rPr>
          <w:color w:val="993300"/>
          <w:highlight w:val="white"/>
        </w:rPr>
        <w:t>"p1"</w:t>
      </w:r>
      <w:r w:rsidRPr="00196894">
        <w:rPr>
          <w:color w:val="000096"/>
          <w:highlight w:val="white"/>
        </w:rPr>
        <w:t>&gt;</w:t>
      </w:r>
      <w:r w:rsidRPr="00196894">
        <w:rPr>
          <w:highlight w:val="white"/>
        </w:rPr>
        <w:br/>
        <w:t xml:space="preserve">                                            </w:t>
      </w:r>
      <w:r w:rsidRPr="00196894">
        <w:rPr>
          <w:color w:val="000096"/>
          <w:highlight w:val="white"/>
        </w:rPr>
        <w:t>&lt;propertyName&gt;</w:t>
      </w:r>
      <w:r w:rsidRPr="00196894">
        <w:rPr>
          <w:highlight w:val="white"/>
        </w:rPr>
        <w:t>residual magnetic fiel</w:t>
      </w:r>
      <w:r>
        <w:rPr>
          <w:highlight w:val="white"/>
        </w:rPr>
        <w:t>d</w:t>
      </w:r>
      <w:r w:rsidRPr="00196894">
        <w:rPr>
          <w:color w:val="000096"/>
          <w:highlight w:val="white"/>
        </w:rPr>
        <w:t>&lt;/propertyName&gt;</w:t>
      </w:r>
      <w:r w:rsidRPr="00196894">
        <w:rPr>
          <w:highlight w:val="white"/>
        </w:rPr>
        <w:br/>
        <w:t xml:space="preserve">                                            </w:t>
      </w:r>
      <w:r w:rsidRPr="00196894">
        <w:rPr>
          <w:color w:val="000096"/>
          <w:highlight w:val="white"/>
        </w:rPr>
        <w:t>&lt;typeData&gt;</w:t>
      </w:r>
      <w:r w:rsidRPr="00196894">
        <w:rPr>
          <w:highlight w:val="white"/>
        </w:rPr>
        <w:t>double</w:t>
      </w:r>
      <w:r w:rsidRPr="00196894">
        <w:rPr>
          <w:color w:val="000096"/>
          <w:highlight w:val="white"/>
        </w:rPr>
        <w:t>&lt;/typeData&gt;</w:t>
      </w:r>
      <w:r w:rsidRPr="00196894">
        <w:rPr>
          <w:highlight w:val="white"/>
        </w:rPr>
        <w:br/>
        <w:t xml:space="preserve">                                            </w:t>
      </w:r>
      <w:r w:rsidRPr="00196894">
        <w:rPr>
          <w:color w:val="000096"/>
          <w:highlight w:val="white"/>
        </w:rPr>
        <w:t>&lt;propertyClass</w:t>
      </w:r>
      <w:r w:rsidRPr="00196894">
        <w:rPr>
          <w:color w:val="F5844C"/>
          <w:highlight w:val="white"/>
        </w:rPr>
        <w:t xml:space="preserve"> codeSpace</w:t>
      </w:r>
      <w:r w:rsidRPr="00196894">
        <w:rPr>
          <w:color w:val="FF8040"/>
          <w:highlight w:val="white"/>
        </w:rPr>
        <w:t>=</w:t>
      </w:r>
      <w:r w:rsidRPr="00196894">
        <w:rPr>
          <w:color w:val="993300"/>
          <w:highlight w:val="white"/>
        </w:rPr>
        <w:t>"DIGGS"</w:t>
      </w:r>
      <w:r w:rsidRPr="00196894">
        <w:rPr>
          <w:color w:val="000096"/>
          <w:highlight w:val="white"/>
        </w:rPr>
        <w:t>&gt;</w:t>
      </w:r>
      <w:r w:rsidRPr="00196894">
        <w:rPr>
          <w:highlight w:val="white"/>
        </w:rPr>
        <w:t>magnetic_field_intensity_residual</w:t>
      </w:r>
      <w:r w:rsidRPr="00196894">
        <w:rPr>
          <w:color w:val="000096"/>
          <w:highlight w:val="white"/>
        </w:rPr>
        <w:t>&lt;/propertyClass&gt;</w:t>
      </w:r>
      <w:r w:rsidRPr="00196894">
        <w:rPr>
          <w:highlight w:val="white"/>
        </w:rPr>
        <w:br/>
        <w:t xml:space="preserve">                                            </w:t>
      </w:r>
      <w:r w:rsidRPr="00196894">
        <w:rPr>
          <w:color w:val="000096"/>
          <w:highlight w:val="white"/>
        </w:rPr>
        <w:t>&lt;uom&gt;</w:t>
      </w:r>
      <w:r w:rsidRPr="00196894">
        <w:rPr>
          <w:highlight w:val="white"/>
        </w:rPr>
        <w:t>nT</w:t>
      </w:r>
      <w:r w:rsidRPr="00196894">
        <w:rPr>
          <w:color w:val="000096"/>
          <w:highlight w:val="white"/>
        </w:rPr>
        <w:t>&lt;/uom&gt;</w:t>
      </w:r>
      <w:r w:rsidRPr="00196894">
        <w:rPr>
          <w:highlight w:val="white"/>
        </w:rPr>
        <w:br/>
        <w:t xml:space="preserve">                                        </w:t>
      </w:r>
      <w:r w:rsidRPr="00196894">
        <w:rPr>
          <w:color w:val="000096"/>
          <w:highlight w:val="white"/>
        </w:rPr>
        <w:t>&lt;/Property&gt;</w:t>
      </w:r>
      <w:r w:rsidRPr="00196894">
        <w:rPr>
          <w:highlight w:val="white"/>
        </w:rPr>
        <w:br/>
        <w:t xml:space="preserve">                                    </w:t>
      </w:r>
      <w:r w:rsidRPr="00196894">
        <w:rPr>
          <w:color w:val="000096"/>
          <w:highlight w:val="white"/>
        </w:rPr>
        <w:t>&lt;/properties&gt;</w:t>
      </w:r>
      <w:r w:rsidRPr="00196894">
        <w:rPr>
          <w:highlight w:val="white"/>
        </w:rPr>
        <w:br/>
        <w:t xml:space="preserve">                                </w:t>
      </w:r>
      <w:r w:rsidRPr="00196894">
        <w:rPr>
          <w:color w:val="000096"/>
          <w:highlight w:val="white"/>
        </w:rPr>
        <w:t>&lt;/PropertyParameters&gt;</w:t>
      </w:r>
      <w:r w:rsidRPr="00196894">
        <w:rPr>
          <w:highlight w:val="white"/>
        </w:rPr>
        <w:br/>
        <w:t xml:space="preserve">                            </w:t>
      </w:r>
      <w:r w:rsidRPr="00196894">
        <w:rPr>
          <w:color w:val="000096"/>
          <w:highlight w:val="white"/>
        </w:rPr>
        <w:t>&lt;/parameters&gt;</w:t>
      </w:r>
      <w:r w:rsidRPr="00196894">
        <w:rPr>
          <w:highlight w:val="white"/>
        </w:rPr>
        <w:br/>
        <w:t xml:space="preserve">                            </w:t>
      </w:r>
      <w:r w:rsidRPr="00196894">
        <w:rPr>
          <w:color w:val="000096"/>
          <w:highlight w:val="white"/>
        </w:rPr>
        <w:t>&lt;dataValues&gt;</w:t>
      </w:r>
      <w:r w:rsidRPr="00196894">
        <w:rPr>
          <w:highlight w:val="white"/>
        </w:rPr>
        <w:br/>
        <w:t xml:space="preserve">                                -129. 129.1</w:t>
      </w:r>
      <w:r>
        <w:rPr>
          <w:highlight w:val="white"/>
        </w:rPr>
        <w:t xml:space="preserve"> </w:t>
      </w:r>
      <w:r w:rsidRPr="00196894">
        <w:rPr>
          <w:highlight w:val="white"/>
        </w:rPr>
        <w:t>-128.967</w:t>
      </w:r>
      <w:r>
        <w:rPr>
          <w:highlight w:val="white"/>
        </w:rPr>
        <w:t xml:space="preserve">  `</w:t>
      </w:r>
      <w:r w:rsidRPr="00196894">
        <w:rPr>
          <w:highlight w:val="white"/>
        </w:rPr>
        <w:t>128.813</w:t>
      </w:r>
      <w:r>
        <w:rPr>
          <w:highlight w:val="white"/>
        </w:rPr>
        <w:t xml:space="preserve"> </w:t>
      </w:r>
      <w:r w:rsidRPr="00196894">
        <w:rPr>
          <w:highlight w:val="white"/>
        </w:rPr>
        <w:t>-128.639</w:t>
      </w:r>
      <w:r>
        <w:rPr>
          <w:highlight w:val="white"/>
        </w:rPr>
        <w:t xml:space="preserve"> </w:t>
      </w:r>
      <w:r w:rsidRPr="00196894">
        <w:rPr>
          <w:highlight w:val="white"/>
        </w:rPr>
        <w:t>-128.443</w:t>
      </w:r>
      <w:r>
        <w:rPr>
          <w:highlight w:val="white"/>
        </w:rPr>
        <w:t xml:space="preserve"> </w:t>
      </w:r>
      <w:r w:rsidRPr="00196894">
        <w:rPr>
          <w:highlight w:val="white"/>
        </w:rPr>
        <w:t>-128.226</w:t>
      </w:r>
      <w:r>
        <w:rPr>
          <w:highlight w:val="white"/>
        </w:rPr>
        <w:t xml:space="preserve"> </w:t>
      </w:r>
      <w:r w:rsidRPr="00196894">
        <w:rPr>
          <w:highlight w:val="white"/>
        </w:rPr>
        <w:t>-127.991</w:t>
      </w:r>
      <w:r>
        <w:rPr>
          <w:highlight w:val="white"/>
        </w:rPr>
        <w:t xml:space="preserve"> </w:t>
      </w:r>
      <w:r w:rsidRPr="00196894">
        <w:rPr>
          <w:highlight w:val="white"/>
        </w:rPr>
        <w:t>-127.746</w:t>
      </w:r>
      <w:r>
        <w:rPr>
          <w:highlight w:val="white"/>
        </w:rPr>
        <w:t xml:space="preserve"> </w:t>
      </w:r>
      <w:r w:rsidRPr="00196894">
        <w:rPr>
          <w:highlight w:val="white"/>
        </w:rPr>
        <w:t>-127.496</w:t>
      </w:r>
      <w:r>
        <w:rPr>
          <w:highlight w:val="white"/>
        </w:rPr>
        <w:t xml:space="preserve"> </w:t>
      </w:r>
      <w:r w:rsidRPr="00196894">
        <w:rPr>
          <w:highlight w:val="white"/>
        </w:rPr>
        <w:t>-127.247</w:t>
      </w:r>
      <w:r>
        <w:rPr>
          <w:highlight w:val="white"/>
        </w:rPr>
        <w:t xml:space="preserve"> </w:t>
      </w:r>
      <w:r w:rsidRPr="00196894">
        <w:rPr>
          <w:highlight w:val="white"/>
        </w:rPr>
        <w:t>-127</w:t>
      </w:r>
      <w:r>
        <w:rPr>
          <w:highlight w:val="white"/>
        </w:rPr>
        <w:t xml:space="preserve"> </w:t>
      </w:r>
      <w:r w:rsidRPr="00196894">
        <w:rPr>
          <w:highlight w:val="white"/>
        </w:rPr>
        <w:br/>
      </w:r>
      <w:r>
        <w:rPr>
          <w:highlight w:val="white"/>
        </w:rPr>
        <w:t xml:space="preserve">                                -</w:t>
      </w:r>
      <w:r w:rsidRPr="00196894">
        <w:rPr>
          <w:highlight w:val="white"/>
        </w:rPr>
        <w:t>126.756</w:t>
      </w:r>
      <w:r>
        <w:rPr>
          <w:highlight w:val="white"/>
        </w:rPr>
        <w:t xml:space="preserve"> </w:t>
      </w:r>
      <w:r w:rsidRPr="00196894">
        <w:rPr>
          <w:highlight w:val="white"/>
        </w:rPr>
        <w:t>-126.517</w:t>
      </w:r>
      <w:r>
        <w:rPr>
          <w:highlight w:val="white"/>
        </w:rPr>
        <w:t xml:space="preserve"> </w:t>
      </w:r>
      <w:r w:rsidRPr="00196894">
        <w:rPr>
          <w:highlight w:val="white"/>
        </w:rPr>
        <w:t>-126.287</w:t>
      </w:r>
      <w:r>
        <w:rPr>
          <w:highlight w:val="white"/>
        </w:rPr>
        <w:t xml:space="preserve"> </w:t>
      </w:r>
      <w:r w:rsidRPr="00196894">
        <w:rPr>
          <w:highlight w:val="white"/>
        </w:rPr>
        <w:t>-126.069</w:t>
      </w:r>
      <w:r>
        <w:rPr>
          <w:highlight w:val="white"/>
        </w:rPr>
        <w:t xml:space="preserve"> </w:t>
      </w:r>
      <w:r w:rsidRPr="00196894">
        <w:rPr>
          <w:highlight w:val="white"/>
        </w:rPr>
        <w:t>-125.868</w:t>
      </w:r>
      <w:r>
        <w:rPr>
          <w:highlight w:val="white"/>
        </w:rPr>
        <w:t xml:space="preserve"> </w:t>
      </w:r>
      <w:r w:rsidRPr="00196894">
        <w:rPr>
          <w:highlight w:val="white"/>
        </w:rPr>
        <w:t>-125.685</w:t>
      </w:r>
      <w:r>
        <w:rPr>
          <w:highlight w:val="white"/>
        </w:rPr>
        <w:t xml:space="preserve"> </w:t>
      </w:r>
      <w:r w:rsidRPr="00196894">
        <w:rPr>
          <w:highlight w:val="white"/>
        </w:rPr>
        <w:t>-125.518</w:t>
      </w:r>
      <w:r>
        <w:rPr>
          <w:highlight w:val="white"/>
        </w:rPr>
        <w:t xml:space="preserve"> </w:t>
      </w:r>
      <w:r w:rsidRPr="00196894">
        <w:rPr>
          <w:highlight w:val="white"/>
        </w:rPr>
        <w:t>-125.362</w:t>
      </w:r>
      <w:r>
        <w:rPr>
          <w:highlight w:val="white"/>
        </w:rPr>
        <w:t xml:space="preserve"> </w:t>
      </w:r>
      <w:r w:rsidRPr="00196894">
        <w:rPr>
          <w:highlight w:val="white"/>
        </w:rPr>
        <w:t>-125.219</w:t>
      </w:r>
      <w:r>
        <w:rPr>
          <w:highlight w:val="white"/>
        </w:rPr>
        <w:t xml:space="preserve"> </w:t>
      </w:r>
      <w:r w:rsidRPr="00196894">
        <w:rPr>
          <w:highlight w:val="white"/>
        </w:rPr>
        <w:t>-125.093</w:t>
      </w:r>
      <w:r>
        <w:rPr>
          <w:highlight w:val="white"/>
        </w:rPr>
        <w:t xml:space="preserve"> </w:t>
      </w:r>
      <w:r w:rsidRPr="00196894">
        <w:rPr>
          <w:highlight w:val="white"/>
        </w:rPr>
        <w:t>-124.993</w:t>
      </w:r>
      <w:r>
        <w:rPr>
          <w:highlight w:val="white"/>
        </w:rPr>
        <w:t xml:space="preserve"> </w:t>
      </w:r>
      <w:r w:rsidRPr="00196894">
        <w:rPr>
          <w:highlight w:val="white"/>
        </w:rPr>
        <w:br/>
      </w:r>
      <w:r>
        <w:rPr>
          <w:highlight w:val="white"/>
        </w:rPr>
        <w:t xml:space="preserve">                                </w:t>
      </w:r>
      <w:r w:rsidRPr="00196894">
        <w:rPr>
          <w:highlight w:val="white"/>
        </w:rPr>
        <w:t>-124.927</w:t>
      </w:r>
      <w:r>
        <w:rPr>
          <w:highlight w:val="white"/>
        </w:rPr>
        <w:t xml:space="preserve">       </w:t>
      </w:r>
      <w:r w:rsidRPr="00196894">
        <w:rPr>
          <w:highlight w:val="white"/>
        </w:rPr>
        <w:br/>
        <w:t xml:space="preserve">                            </w:t>
      </w:r>
      <w:r w:rsidRPr="00196894">
        <w:rPr>
          <w:color w:val="000096"/>
          <w:highlight w:val="white"/>
        </w:rPr>
        <w:t>&lt;/dataValues&gt;</w:t>
      </w:r>
      <w:r w:rsidRPr="00196894">
        <w:rPr>
          <w:highlight w:val="white"/>
        </w:rPr>
        <w:br/>
        <w:t xml:space="preserve">                        </w:t>
      </w:r>
      <w:r w:rsidRPr="00196894">
        <w:rPr>
          <w:color w:val="000096"/>
          <w:highlight w:val="white"/>
        </w:rPr>
        <w:t>&lt;/ResultSet&gt;</w:t>
      </w:r>
      <w:r w:rsidRPr="00196894">
        <w:rPr>
          <w:highlight w:val="white"/>
        </w:rPr>
        <w:br/>
        <w:t xml:space="preserve">                    </w:t>
      </w:r>
      <w:r w:rsidRPr="00196894">
        <w:rPr>
          <w:color w:val="000096"/>
          <w:highlight w:val="white"/>
        </w:rPr>
        <w:t>&lt;/results&gt;</w:t>
      </w:r>
      <w:r w:rsidRPr="00196894">
        <w:rPr>
          <w:highlight w:val="white"/>
        </w:rPr>
        <w:br/>
        <w:t xml:space="preserve">                    </w:t>
      </w:r>
      <w:r w:rsidRPr="00196894">
        <w:rPr>
          <w:color w:val="000096"/>
          <w:highlight w:val="white"/>
        </w:rPr>
        <w:t>&lt;gridMappingFunction&gt;</w:t>
      </w:r>
      <w:r w:rsidRPr="00196894">
        <w:rPr>
          <w:highlight w:val="white"/>
        </w:rPr>
        <w:br/>
        <w:t xml:space="preserve">                        </w:t>
      </w:r>
      <w:r w:rsidRPr="00196894">
        <w:rPr>
          <w:color w:val="000096"/>
          <w:highlight w:val="white"/>
        </w:rPr>
        <w:t>&lt;gml:GridFunction&gt;</w:t>
      </w:r>
      <w:r w:rsidRPr="00196894">
        <w:rPr>
          <w:highlight w:val="white"/>
        </w:rPr>
        <w:br/>
        <w:t xml:space="preserve">                            </w:t>
      </w:r>
      <w:r w:rsidRPr="00196894">
        <w:rPr>
          <w:color w:val="000096"/>
          <w:highlight w:val="white"/>
        </w:rPr>
        <w:t>&lt;gml:sequenceRule</w:t>
      </w:r>
      <w:r w:rsidRPr="00196894">
        <w:rPr>
          <w:color w:val="F5844C"/>
          <w:highlight w:val="white"/>
        </w:rPr>
        <w:t xml:space="preserve"> axisOrder</w:t>
      </w:r>
      <w:r w:rsidRPr="00196894">
        <w:rPr>
          <w:color w:val="FF8040"/>
          <w:highlight w:val="white"/>
        </w:rPr>
        <w:t>=</w:t>
      </w:r>
      <w:r w:rsidRPr="00196894">
        <w:rPr>
          <w:color w:val="993300"/>
          <w:highlight w:val="white"/>
        </w:rPr>
        <w:t>"+1 +2"</w:t>
      </w:r>
      <w:r w:rsidRPr="00196894">
        <w:rPr>
          <w:color w:val="000096"/>
          <w:highlight w:val="white"/>
        </w:rPr>
        <w:t>&gt;</w:t>
      </w:r>
      <w:r w:rsidRPr="00196894">
        <w:rPr>
          <w:highlight w:val="white"/>
        </w:rPr>
        <w:t>Linear</w:t>
      </w:r>
      <w:r w:rsidRPr="00196894">
        <w:rPr>
          <w:color w:val="000096"/>
          <w:highlight w:val="white"/>
        </w:rPr>
        <w:t>&lt;/gml:sequenceRule&gt;</w:t>
      </w:r>
      <w:r w:rsidRPr="00196894">
        <w:rPr>
          <w:highlight w:val="white"/>
        </w:rPr>
        <w:br/>
        <w:t xml:space="preserve">                            </w:t>
      </w:r>
      <w:r w:rsidRPr="00196894">
        <w:rPr>
          <w:color w:val="000096"/>
          <w:highlight w:val="white"/>
        </w:rPr>
        <w:t>&lt;gml:startPoint&gt;</w:t>
      </w:r>
      <w:r w:rsidRPr="00196894">
        <w:rPr>
          <w:highlight w:val="white"/>
        </w:rPr>
        <w:t>2 1</w:t>
      </w:r>
      <w:r w:rsidRPr="00196894">
        <w:rPr>
          <w:color w:val="000096"/>
          <w:highlight w:val="white"/>
        </w:rPr>
        <w:t>&lt;/gml:startPoint&gt;</w:t>
      </w:r>
      <w:r w:rsidRPr="00196894">
        <w:rPr>
          <w:highlight w:val="white"/>
        </w:rPr>
        <w:br/>
        <w:t xml:space="preserve">                        </w:t>
      </w:r>
      <w:r w:rsidRPr="00196894">
        <w:rPr>
          <w:color w:val="000096"/>
          <w:highlight w:val="white"/>
        </w:rPr>
        <w:t>&lt;/gml:GridFunction&gt;</w:t>
      </w:r>
      <w:r w:rsidRPr="00196894">
        <w:rPr>
          <w:highlight w:val="white"/>
        </w:rPr>
        <w:br/>
        <w:t xml:space="preserve">                    </w:t>
      </w:r>
      <w:r w:rsidRPr="00196894">
        <w:rPr>
          <w:color w:val="000096"/>
          <w:highlight w:val="white"/>
        </w:rPr>
        <w:t>&lt;/gridMappingFunction&gt;</w:t>
      </w:r>
      <w:r w:rsidRPr="00196894">
        <w:rPr>
          <w:highlight w:val="white"/>
        </w:rPr>
        <w:br/>
        <w:t xml:space="preserve">                </w:t>
      </w:r>
      <w:r w:rsidRPr="00196894">
        <w:rPr>
          <w:color w:val="000096"/>
          <w:highlight w:val="white"/>
        </w:rPr>
        <w:t>&lt;/TestResult&gt;</w:t>
      </w:r>
      <w:r w:rsidRPr="00196894">
        <w:rPr>
          <w:highlight w:val="white"/>
        </w:rPr>
        <w:br/>
      </w:r>
    </w:p>
    <w:p w14:paraId="67016650" w14:textId="77777777" w:rsidR="002403DD" w:rsidRDefault="002403DD" w:rsidP="001E184D"/>
    <w:p w14:paraId="0B680D7C" w14:textId="2C9B44A5" w:rsidR="00E06FAD" w:rsidRDefault="00E06FAD" w:rsidP="001E184D">
      <w:r>
        <w:t xml:space="preserve">Another important property of the Test object is its procedure property. This property holds objects that derive from AbstractProcedure and are used to define the procedure used to obtain the reported results. The current version of DIGGS has a </w:t>
      </w:r>
      <w:r w:rsidR="001F594D">
        <w:t>specialized WirelineLog procedure</w:t>
      </w:r>
      <w:r>
        <w:t xml:space="preserve"> object </w:t>
      </w:r>
      <w:r w:rsidR="001F594D">
        <w:t>(Figure 11) that is designed to carry metadata associated with direct geophysical measurements obtained from borehole wireline logging tools</w:t>
      </w:r>
      <w:r w:rsidR="002403DD">
        <w:t xml:space="preserve">, such as </w:t>
      </w:r>
      <w:r w:rsidR="007F209E">
        <w:t>resistivity</w:t>
      </w:r>
      <w:r w:rsidR="002403DD">
        <w:t>, spontaneous potential, natural gamma, etc</w:t>
      </w:r>
      <w:r w:rsidR="001F594D">
        <w:t xml:space="preserve">. To </w:t>
      </w:r>
      <w:r w:rsidR="008C4E9A">
        <w:t>describe the processing steps used to convert geophysical field data into the processed results, we have created a new procedure object for use in the Test object.</w:t>
      </w:r>
    </w:p>
    <w:p w14:paraId="58B9E32D" w14:textId="77777777" w:rsidR="008C4E9A" w:rsidRDefault="008C4E9A" w:rsidP="001E184D"/>
    <w:p w14:paraId="406AE50F" w14:textId="791248AD" w:rsidR="00DB4E83" w:rsidRDefault="00DB4E83" w:rsidP="006D4563">
      <w:pPr>
        <w:pBdr>
          <w:top w:val="single" w:sz="4" w:space="1" w:color="auto"/>
          <w:left w:val="single" w:sz="4" w:space="4" w:color="auto"/>
          <w:bottom w:val="single" w:sz="4" w:space="1" w:color="auto"/>
          <w:right w:val="single" w:sz="4" w:space="4" w:color="auto"/>
        </w:pBdr>
      </w:pPr>
      <w:r>
        <w:lastRenderedPageBreak/>
        <w:fldChar w:fldCharType="begin"/>
      </w:r>
      <w:r>
        <w:instrText xml:space="preserve"> INCLUDEPICTURE "https://documents.lucid.app/documents/32d804ad-9ff8-42cc-9f5f-82f60adc7e67/pages/0_0?a=10298&amp;x=-7367&amp;y=-3097&amp;w=2004&amp;h=1693&amp;store=1&amp;accept=image%2F*&amp;auth=LCA%2046b88e198be0a6080a405f4aec7364f7b35bf987-ts%3D1662469177" \* MERGEFORMATINET </w:instrText>
      </w:r>
      <w:r>
        <w:fldChar w:fldCharType="separate"/>
      </w:r>
      <w:r>
        <w:rPr>
          <w:noProof/>
        </w:rPr>
        <w:drawing>
          <wp:inline distT="0" distB="0" distL="0" distR="0" wp14:anchorId="5970333F" wp14:editId="0F7CBBEC">
            <wp:extent cx="5834139" cy="493014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256" t="5310" r="5385" b="5335"/>
                    <a:stretch/>
                  </pic:blipFill>
                  <pic:spPr bwMode="auto">
                    <a:xfrm>
                      <a:off x="0" y="0"/>
                      <a:ext cx="5851359" cy="494469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726701F" w14:textId="27752BFB" w:rsidR="008C4E9A" w:rsidRDefault="008C4E9A" w:rsidP="00BC734D">
      <w:pPr>
        <w:pStyle w:val="FigureCaptions"/>
      </w:pPr>
      <w:r w:rsidRPr="001E184D">
        <w:rPr>
          <w:b/>
        </w:rPr>
        <w:t>Figure 11</w:t>
      </w:r>
      <w:r>
        <w:t xml:space="preserve">. UML model of the WireLineLog and </w:t>
      </w:r>
      <w:r w:rsidR="00502510">
        <w:t xml:space="preserve">the new </w:t>
      </w:r>
      <w:r>
        <w:t>ProcessedGeophysicalSurvey</w:t>
      </w:r>
      <w:r w:rsidR="00502510">
        <w:t xml:space="preserve"> </w:t>
      </w:r>
      <w:r>
        <w:t>s</w:t>
      </w:r>
      <w:r w:rsidR="00502510">
        <w:t>p</w:t>
      </w:r>
      <w:r>
        <w:t>eci</w:t>
      </w:r>
      <w:r w:rsidR="00502510">
        <w:t xml:space="preserve">alized </w:t>
      </w:r>
      <w:r>
        <w:t xml:space="preserve">procedure objects defined to </w:t>
      </w:r>
      <w:r w:rsidR="00502510">
        <w:t>describe</w:t>
      </w:r>
      <w:r>
        <w:t xml:space="preserve"> procedures used for </w:t>
      </w:r>
      <w:r w:rsidR="00502510">
        <w:t>direct</w:t>
      </w:r>
      <w:r>
        <w:t xml:space="preserve"> or </w:t>
      </w:r>
      <w:r w:rsidR="00502510">
        <w:t>processed</w:t>
      </w:r>
      <w:r>
        <w:t xml:space="preserve"> geophysical measurements. Objects in yellow are added or updated for this extension. Some pre-existing component objects have been omitted from the diagram for visual clarity.</w:t>
      </w:r>
    </w:p>
    <w:p w14:paraId="5B74EE66" w14:textId="5524F32E" w:rsidR="008C4E9A" w:rsidRDefault="008C4E9A" w:rsidP="001E184D"/>
    <w:p w14:paraId="47BAAB3F" w14:textId="559DD046" w:rsidR="008C1048" w:rsidRDefault="00502510" w:rsidP="001E184D">
      <w:r>
        <w:t>The procedure object is named ProcessedGeophysicalSurvey</w:t>
      </w:r>
      <w:r w:rsidR="0089673B">
        <w:t xml:space="preserve">. It inherits </w:t>
      </w:r>
      <w:r w:rsidR="008C1048">
        <w:t>standard</w:t>
      </w:r>
      <w:r w:rsidR="0089673B">
        <w:t xml:space="preserve"> DIGGS feature metadata properties from AbstractFeature and adds the following 3 properties</w:t>
      </w:r>
    </w:p>
    <w:p w14:paraId="09800F40" w14:textId="77777777" w:rsidR="008C1048" w:rsidRDefault="008C1048" w:rsidP="001E184D"/>
    <w:p w14:paraId="6F289FC0" w14:textId="224C0385" w:rsidR="008C1048" w:rsidRPr="00DB4E83" w:rsidRDefault="00DB4E83" w:rsidP="006D4563">
      <w:pPr>
        <w:pStyle w:val="ListParagraph"/>
        <w:numPr>
          <w:ilvl w:val="0"/>
          <w:numId w:val="43"/>
        </w:numPr>
      </w:pPr>
      <w:r w:rsidRPr="00DB4E83">
        <w:rPr>
          <w:b/>
          <w:bCs/>
        </w:rPr>
        <w:t>equipment</w:t>
      </w:r>
      <w:r>
        <w:t xml:space="preserve"> – a property listing any equipment that may have been used for this procedure</w:t>
      </w:r>
    </w:p>
    <w:p w14:paraId="0EBC0ECE" w14:textId="185803D5" w:rsidR="008C1048" w:rsidRDefault="0089673B" w:rsidP="006D4563">
      <w:pPr>
        <w:pStyle w:val="ListParagraph"/>
        <w:numPr>
          <w:ilvl w:val="0"/>
          <w:numId w:val="43"/>
        </w:numPr>
      </w:pPr>
      <w:r w:rsidRPr="0089673B">
        <w:rPr>
          <w:b/>
          <w:bCs/>
        </w:rPr>
        <w:t>dataAquisitionMeasurementRef</w:t>
      </w:r>
      <w:r>
        <w:t xml:space="preserve"> – a reference property that points to the ID of the measurement object that produced the raw data used as input </w:t>
      </w:r>
      <w:r w:rsidR="008C1048">
        <w:t>into</w:t>
      </w:r>
      <w:r>
        <w:t xml:space="preserve"> this process measurement. This property is optional and serves as a placeholder until data acquisition measurement objects are created to support the transfer of raw data.</w:t>
      </w:r>
    </w:p>
    <w:p w14:paraId="1E98DD61" w14:textId="0397C465" w:rsidR="0089673B" w:rsidRDefault="0089673B" w:rsidP="006D4563">
      <w:pPr>
        <w:pStyle w:val="ListParagraph"/>
        <w:numPr>
          <w:ilvl w:val="0"/>
          <w:numId w:val="43"/>
        </w:numPr>
      </w:pPr>
      <w:r>
        <w:rPr>
          <w:b/>
          <w:bCs/>
        </w:rPr>
        <w:t xml:space="preserve">geophysicalMethod </w:t>
      </w:r>
      <w:r>
        <w:t>–</w:t>
      </w:r>
      <w:r w:rsidR="008C1048">
        <w:t xml:space="preserve"> </w:t>
      </w:r>
      <w:r>
        <w:t xml:space="preserve">a controlled term from an enumerated list that identifies the </w:t>
      </w:r>
      <w:r w:rsidR="00C43053">
        <w:t>geophysical survey method employed</w:t>
      </w:r>
    </w:p>
    <w:p w14:paraId="422E5084" w14:textId="49A5131D" w:rsidR="00C43053" w:rsidRDefault="00C43053" w:rsidP="006D4563">
      <w:pPr>
        <w:pStyle w:val="ListParagraph"/>
        <w:numPr>
          <w:ilvl w:val="0"/>
          <w:numId w:val="43"/>
        </w:numPr>
      </w:pPr>
      <w:r>
        <w:rPr>
          <w:b/>
          <w:bCs/>
        </w:rPr>
        <w:t xml:space="preserve">processingSteps </w:t>
      </w:r>
      <w:r>
        <w:t>– a property that contains one or more ProcessingStep objects that describe the steps taken to produce the reported processed results</w:t>
      </w:r>
      <w:r w:rsidR="00ED070C">
        <w:t>, including who performed each step of the analysis, when it was performed and a link to any external files produced by the processing step or that further document the process. The example below illustrates a sample</w:t>
      </w:r>
      <w:r w:rsidR="008C295A">
        <w:t xml:space="preserve"> instance of </w:t>
      </w:r>
      <w:r w:rsidR="00ED070C">
        <w:t>ProcessedGeophysicalSurvey</w:t>
      </w:r>
      <w:r w:rsidR="008C295A">
        <w:t xml:space="preserve"> that might be used </w:t>
      </w:r>
      <w:r w:rsidR="00C14A72">
        <w:t>to describe the processing of data obtained from</w:t>
      </w:r>
      <w:r w:rsidR="008C295A">
        <w:t xml:space="preserve"> an aeromagnetic survey:</w:t>
      </w:r>
    </w:p>
    <w:p w14:paraId="667709C3" w14:textId="77777777" w:rsidR="006D3399" w:rsidRDefault="006D3399" w:rsidP="006D4563">
      <w:pPr>
        <w:pStyle w:val="ExampleTitle"/>
      </w:pPr>
    </w:p>
    <w:p w14:paraId="50DE37EE" w14:textId="1C9DD8B8" w:rsidR="006D3399" w:rsidRDefault="006D3399" w:rsidP="006D4563">
      <w:pPr>
        <w:pStyle w:val="TableTitle"/>
      </w:pPr>
      <w:r>
        <w:t>Example 8. Sample ProcessedGeophysicalSurvey object from a processed aeromagnetic</w:t>
      </w:r>
      <w:r w:rsidR="00AB7DDB">
        <w:t xml:space="preserve"> survey</w:t>
      </w:r>
      <w:r>
        <w:t xml:space="preserve"> </w:t>
      </w:r>
    </w:p>
    <w:p w14:paraId="27E70AB6" w14:textId="70560B23" w:rsidR="00700CC4" w:rsidRDefault="006D3399" w:rsidP="006D4563">
      <w:pPr>
        <w:pStyle w:val="Code"/>
        <w:rPr>
          <w:highlight w:val="white"/>
        </w:rPr>
      </w:pPr>
      <w:r w:rsidRPr="006D3399">
        <w:rPr>
          <w:highlight w:val="white"/>
        </w:rPr>
        <w:t xml:space="preserve">                </w:t>
      </w:r>
      <w:r w:rsidRPr="006D3399">
        <w:rPr>
          <w:color w:val="000096"/>
          <w:highlight w:val="white"/>
        </w:rPr>
        <w:t>&lt;ProcessedGeophysicalSurvey</w:t>
      </w:r>
      <w:r w:rsidRPr="006D3399">
        <w:rPr>
          <w:color w:val="F5844C"/>
          <w:highlight w:val="white"/>
        </w:rPr>
        <w:t xml:space="preserve"> gml:id</w:t>
      </w:r>
      <w:r w:rsidRPr="006D3399">
        <w:rPr>
          <w:color w:val="FF8040"/>
          <w:highlight w:val="white"/>
        </w:rPr>
        <w:t>=</w:t>
      </w:r>
      <w:r w:rsidRPr="006D3399">
        <w:rPr>
          <w:color w:val="993300"/>
          <w:highlight w:val="white"/>
        </w:rPr>
        <w:t>"am1"</w:t>
      </w:r>
      <w:r w:rsidRPr="006D3399">
        <w:rPr>
          <w:color w:val="000096"/>
          <w:highlight w:val="white"/>
        </w:rPr>
        <w:t>&gt;</w:t>
      </w:r>
      <w:r w:rsidRPr="006D3399">
        <w:rPr>
          <w:highlight w:val="white"/>
        </w:rPr>
        <w:br/>
        <w:t xml:space="preserve">                    </w:t>
      </w:r>
      <w:r w:rsidRPr="006D3399">
        <w:rPr>
          <w:color w:val="000096"/>
          <w:highlight w:val="white"/>
        </w:rPr>
        <w:t>&lt;gml:name&gt;</w:t>
      </w:r>
      <w:r w:rsidRPr="006D3399">
        <w:rPr>
          <w:highlight w:val="white"/>
        </w:rPr>
        <w:t>Aeromag Survey</w:t>
      </w:r>
      <w:r w:rsidRPr="006D3399">
        <w:rPr>
          <w:color w:val="000096"/>
          <w:highlight w:val="white"/>
        </w:rPr>
        <w:t>&lt;/gml:name&gt;</w:t>
      </w:r>
      <w:r w:rsidRPr="006D3399">
        <w:rPr>
          <w:highlight w:val="white"/>
        </w:rPr>
        <w:br/>
        <w:t xml:space="preserve">                    </w:t>
      </w:r>
      <w:r w:rsidRPr="006D3399">
        <w:rPr>
          <w:color w:val="000096"/>
          <w:highlight w:val="white"/>
        </w:rPr>
        <w:t>&lt;role&gt;</w:t>
      </w:r>
      <w:r w:rsidRPr="006D3399">
        <w:rPr>
          <w:highlight w:val="white"/>
        </w:rPr>
        <w:br/>
        <w:t xml:space="preserve">                        </w:t>
      </w:r>
      <w:r w:rsidRPr="006D3399">
        <w:rPr>
          <w:color w:val="000096"/>
          <w:highlight w:val="white"/>
        </w:rPr>
        <w:t>&lt;Role&gt;</w:t>
      </w:r>
      <w:r w:rsidRPr="006D3399">
        <w:rPr>
          <w:highlight w:val="white"/>
        </w:rPr>
        <w:br/>
        <w:t xml:space="preserve">                            </w:t>
      </w:r>
      <w:r w:rsidRPr="006D3399">
        <w:rPr>
          <w:color w:val="000096"/>
          <w:highlight w:val="white"/>
        </w:rPr>
        <w:t>&lt;rolePerformed&gt;</w:t>
      </w:r>
      <w:r w:rsidRPr="006D3399">
        <w:rPr>
          <w:highlight w:val="white"/>
        </w:rPr>
        <w:t>Data processing</w:t>
      </w:r>
      <w:r w:rsidRPr="006D3399">
        <w:rPr>
          <w:color w:val="000096"/>
          <w:highlight w:val="white"/>
        </w:rPr>
        <w:t>&lt;/rolePerformed&gt;</w:t>
      </w:r>
      <w:r w:rsidRPr="006D3399">
        <w:rPr>
          <w:highlight w:val="white"/>
        </w:rPr>
        <w:br/>
        <w:t xml:space="preserve">                            </w:t>
      </w:r>
      <w:r w:rsidRPr="006D3399">
        <w:rPr>
          <w:color w:val="000096"/>
          <w:highlight w:val="white"/>
        </w:rPr>
        <w:t>&lt;businessAssociate&gt;</w:t>
      </w:r>
      <w:r w:rsidRPr="006D3399">
        <w:rPr>
          <w:highlight w:val="white"/>
        </w:rPr>
        <w:br/>
        <w:t xml:space="preserve">                                </w:t>
      </w:r>
      <w:r w:rsidRPr="006D3399">
        <w:rPr>
          <w:color w:val="000096"/>
          <w:highlight w:val="white"/>
        </w:rPr>
        <w:t>&lt;BusinessAssociate</w:t>
      </w:r>
      <w:r w:rsidRPr="006D3399">
        <w:rPr>
          <w:color w:val="F5844C"/>
          <w:highlight w:val="white"/>
        </w:rPr>
        <w:t xml:space="preserve"> gml:id</w:t>
      </w:r>
      <w:r w:rsidRPr="006D3399">
        <w:rPr>
          <w:color w:val="FF8040"/>
          <w:highlight w:val="white"/>
        </w:rPr>
        <w:t>=</w:t>
      </w:r>
      <w:r w:rsidRPr="006D3399">
        <w:rPr>
          <w:color w:val="993300"/>
          <w:highlight w:val="white"/>
        </w:rPr>
        <w:t>"cc"</w:t>
      </w:r>
      <w:r w:rsidRPr="006D3399">
        <w:rPr>
          <w:color w:val="000096"/>
          <w:highlight w:val="white"/>
        </w:rPr>
        <w:t>&gt;</w:t>
      </w:r>
      <w:r w:rsidRPr="006D3399">
        <w:rPr>
          <w:highlight w:val="white"/>
        </w:rPr>
        <w:br/>
        <w:t xml:space="preserve">                                    </w:t>
      </w:r>
      <w:r w:rsidRPr="006D3399">
        <w:rPr>
          <w:color w:val="000096"/>
          <w:highlight w:val="white"/>
        </w:rPr>
        <w:t>&lt;gml:name&gt;</w:t>
      </w:r>
      <w:r w:rsidRPr="006D3399">
        <w:rPr>
          <w:highlight w:val="white"/>
        </w:rPr>
        <w:t>Carlos Cortada</w:t>
      </w:r>
      <w:r w:rsidRPr="006D3399">
        <w:rPr>
          <w:color w:val="000096"/>
          <w:highlight w:val="white"/>
        </w:rPr>
        <w:t>&lt;/gml:name&gt;</w:t>
      </w:r>
      <w:r w:rsidRPr="006D3399">
        <w:rPr>
          <w:highlight w:val="white"/>
        </w:rPr>
        <w:br/>
        <w:t xml:space="preserve">                                </w:t>
      </w:r>
      <w:r w:rsidRPr="006D3399">
        <w:rPr>
          <w:color w:val="000096"/>
          <w:highlight w:val="white"/>
        </w:rPr>
        <w:t>&lt;/BusinessAssociate&gt;</w:t>
      </w:r>
      <w:r w:rsidRPr="006D3399">
        <w:rPr>
          <w:highlight w:val="white"/>
        </w:rPr>
        <w:br/>
        <w:t xml:space="preserve">                            </w:t>
      </w:r>
      <w:r w:rsidRPr="006D3399">
        <w:rPr>
          <w:color w:val="000096"/>
          <w:highlight w:val="white"/>
        </w:rPr>
        <w:t>&lt;/businessAssociate&gt;</w:t>
      </w:r>
      <w:r w:rsidRPr="006D3399">
        <w:rPr>
          <w:highlight w:val="white"/>
        </w:rPr>
        <w:br/>
        <w:t xml:space="preserve">                        </w:t>
      </w:r>
      <w:r w:rsidRPr="006D3399">
        <w:rPr>
          <w:color w:val="000096"/>
          <w:highlight w:val="white"/>
        </w:rPr>
        <w:t>&lt;/Role&gt;</w:t>
      </w:r>
      <w:r w:rsidRPr="006D3399">
        <w:rPr>
          <w:highlight w:val="white"/>
        </w:rPr>
        <w:br/>
        <w:t xml:space="preserve">                    </w:t>
      </w:r>
      <w:r w:rsidRPr="006D3399">
        <w:rPr>
          <w:color w:val="000096"/>
          <w:highlight w:val="white"/>
        </w:rPr>
        <w:t>&lt;/role&gt;</w:t>
      </w:r>
      <w:r w:rsidRPr="006D3399">
        <w:rPr>
          <w:highlight w:val="white"/>
        </w:rPr>
        <w:br/>
        <w:t xml:space="preserve">                    </w:t>
      </w:r>
      <w:r w:rsidRPr="006D3399">
        <w:rPr>
          <w:color w:val="000096"/>
          <w:highlight w:val="white"/>
        </w:rPr>
        <w:t>&lt;geophysicalMethod&gt;</w:t>
      </w:r>
      <w:r w:rsidRPr="006D3399">
        <w:rPr>
          <w:highlight w:val="white"/>
        </w:rPr>
        <w:t>magnetometry</w:t>
      </w:r>
      <w:r w:rsidRPr="006D3399">
        <w:rPr>
          <w:color w:val="000096"/>
          <w:highlight w:val="white"/>
        </w:rPr>
        <w:t>&lt;/geophysicalMethod&gt;</w:t>
      </w:r>
      <w:r w:rsidRPr="006D3399">
        <w:rPr>
          <w:highlight w:val="white"/>
        </w:rPr>
        <w:br/>
        <w:t xml:space="preserve">                    </w:t>
      </w:r>
      <w:r w:rsidRPr="006D3399">
        <w:rPr>
          <w:color w:val="000096"/>
          <w:highlight w:val="white"/>
        </w:rPr>
        <w:t>&lt;processingSteps&gt;</w:t>
      </w:r>
      <w:r w:rsidRPr="006D3399">
        <w:rPr>
          <w:highlight w:val="white"/>
        </w:rPr>
        <w:br/>
        <w:t xml:space="preserve">                        </w:t>
      </w:r>
      <w:r w:rsidRPr="006D3399">
        <w:rPr>
          <w:color w:val="000096"/>
          <w:highlight w:val="white"/>
        </w:rPr>
        <w:t>&lt;ProcessingStep&gt;</w:t>
      </w:r>
      <w:r w:rsidRPr="006D3399">
        <w:rPr>
          <w:highlight w:val="white"/>
        </w:rPr>
        <w:br/>
        <w:t xml:space="preserve">                            </w:t>
      </w:r>
      <w:r w:rsidRPr="006D3399">
        <w:rPr>
          <w:color w:val="000096"/>
          <w:highlight w:val="white"/>
        </w:rPr>
        <w:t>&lt;timePerformed</w:t>
      </w:r>
      <w:r w:rsidRPr="006D3399">
        <w:rPr>
          <w:color w:val="F5844C"/>
          <w:highlight w:val="white"/>
        </w:rPr>
        <w:t xml:space="preserve"> gml:id</w:t>
      </w:r>
      <w:r w:rsidRPr="006D3399">
        <w:rPr>
          <w:color w:val="FF8040"/>
          <w:highlight w:val="white"/>
        </w:rPr>
        <w:t>=</w:t>
      </w:r>
      <w:r w:rsidRPr="006D3399">
        <w:rPr>
          <w:color w:val="993300"/>
          <w:highlight w:val="white"/>
        </w:rPr>
        <w:t>"stp"</w:t>
      </w:r>
      <w:r w:rsidRPr="006D3399">
        <w:rPr>
          <w:color w:val="000096"/>
          <w:highlight w:val="white"/>
        </w:rPr>
        <w:t>&gt;</w:t>
      </w:r>
      <w:r w:rsidRPr="006D3399">
        <w:rPr>
          <w:highlight w:val="white"/>
        </w:rPr>
        <w:br/>
        <w:t xml:space="preserve">                                </w:t>
      </w:r>
      <w:r w:rsidRPr="006D3399">
        <w:rPr>
          <w:color w:val="000096"/>
          <w:highlight w:val="white"/>
        </w:rPr>
        <w:t>&lt;start&gt;</w:t>
      </w:r>
      <w:r w:rsidRPr="006D3399">
        <w:rPr>
          <w:highlight w:val="white"/>
        </w:rPr>
        <w:t>2008-07-21</w:t>
      </w:r>
      <w:r w:rsidRPr="006D3399">
        <w:rPr>
          <w:color w:val="000096"/>
          <w:highlight w:val="white"/>
        </w:rPr>
        <w:t>&lt;/start&gt;</w:t>
      </w:r>
      <w:r w:rsidRPr="006D3399">
        <w:rPr>
          <w:highlight w:val="white"/>
        </w:rPr>
        <w:br/>
        <w:t xml:space="preserve">                            </w:t>
      </w:r>
      <w:r w:rsidRPr="006D3399">
        <w:rPr>
          <w:color w:val="000096"/>
          <w:highlight w:val="white"/>
        </w:rPr>
        <w:t>&lt;/timePerformed&gt;</w:t>
      </w:r>
      <w:r w:rsidRPr="006D3399">
        <w:rPr>
          <w:highlight w:val="white"/>
        </w:rPr>
        <w:br/>
        <w:t xml:space="preserve">                            </w:t>
      </w:r>
      <w:r w:rsidRPr="006D3399">
        <w:rPr>
          <w:color w:val="000096"/>
          <w:highlight w:val="white"/>
        </w:rPr>
        <w:t>&lt;processStepDescription&gt;</w:t>
      </w:r>
    </w:p>
    <w:p w14:paraId="0B101B4D" w14:textId="158CA84B" w:rsidR="006D3399" w:rsidRDefault="006D3399" w:rsidP="006D4563">
      <w:pPr>
        <w:pStyle w:val="Code"/>
        <w:rPr>
          <w:highlight w:val="white"/>
        </w:rPr>
      </w:pPr>
      <w:r w:rsidRPr="006D3399">
        <w:rPr>
          <w:highlight w:val="white"/>
        </w:rPr>
        <w:t xml:space="preserve">Upon receipt of digital data from the field, the magnetic values were checked by calculating fourth differences and preparing an error list. Single, bad magnetometer values were corrected automatically. The noise spikes were removed without making any changes in the </w:t>
      </w:r>
      <w:r w:rsidR="00700CC4" w:rsidRPr="006D3399">
        <w:rPr>
          <w:highlight w:val="white"/>
        </w:rPr>
        <w:t>neighboring</w:t>
      </w:r>
      <w:r w:rsidRPr="006D3399">
        <w:rPr>
          <w:highlight w:val="white"/>
        </w:rPr>
        <w:t xml:space="preserve"> magnetic measurements as opposed to linear smoothing or filtering routines that would mix good and bad values indiscriminately. More complex errors were corrected manually, on the basis of the fourth differences, before proceeding.</w:t>
      </w:r>
      <w:r w:rsidR="00AB7DDB">
        <w:rPr>
          <w:highlight w:val="white"/>
        </w:rPr>
        <w:t xml:space="preserve"> (</w:t>
      </w:r>
      <w:r>
        <w:rPr>
          <w:highlight w:val="white"/>
        </w:rPr>
        <w:t>…</w:t>
      </w:r>
      <w:r w:rsidR="00AB7DDB">
        <w:rPr>
          <w:highlight w:val="white"/>
        </w:rPr>
        <w:t>)</w:t>
      </w:r>
    </w:p>
    <w:p w14:paraId="45DAB735" w14:textId="5020F8F2" w:rsidR="00700CC4" w:rsidRDefault="006D3399" w:rsidP="006D4563">
      <w:pPr>
        <w:pStyle w:val="Code"/>
        <w:rPr>
          <w:highlight w:val="white"/>
        </w:rPr>
      </w:pPr>
      <w:r w:rsidRPr="006D3399">
        <w:rPr>
          <w:highlight w:val="white"/>
        </w:rPr>
        <w:t xml:space="preserve">                            </w:t>
      </w:r>
      <w:r w:rsidRPr="006D3399">
        <w:rPr>
          <w:color w:val="000096"/>
          <w:highlight w:val="white"/>
        </w:rPr>
        <w:t>&lt;/processStepDescription&gt;</w:t>
      </w:r>
      <w:r w:rsidRPr="006D3399">
        <w:rPr>
          <w:highlight w:val="white"/>
        </w:rPr>
        <w:t xml:space="preserve"> </w:t>
      </w:r>
      <w:r w:rsidRPr="006D3399">
        <w:rPr>
          <w:highlight w:val="white"/>
        </w:rPr>
        <w:br/>
        <w:t xml:space="preserve">                            </w:t>
      </w:r>
      <w:r w:rsidRPr="006D3399">
        <w:rPr>
          <w:color w:val="000096"/>
          <w:highlight w:val="white"/>
        </w:rPr>
        <w:t>&lt;processStepName&gt;</w:t>
      </w:r>
      <w:r w:rsidRPr="006D3399">
        <w:rPr>
          <w:highlight w:val="white"/>
        </w:rPr>
        <w:t>Processing of Magnetic Data</w:t>
      </w:r>
      <w:r w:rsidRPr="006D3399">
        <w:rPr>
          <w:color w:val="000096"/>
          <w:highlight w:val="white"/>
        </w:rPr>
        <w:t>&lt;/processStepName&gt;</w:t>
      </w:r>
      <w:r w:rsidRPr="006D3399">
        <w:rPr>
          <w:highlight w:val="white"/>
        </w:rPr>
        <w:br/>
        <w:t xml:space="preserve">                        </w:t>
      </w:r>
      <w:r w:rsidRPr="006D3399">
        <w:rPr>
          <w:color w:val="000096"/>
          <w:highlight w:val="white"/>
        </w:rPr>
        <w:t>&lt;/ProcessingStep&gt;</w:t>
      </w:r>
      <w:r w:rsidRPr="006D3399">
        <w:rPr>
          <w:highlight w:val="white"/>
        </w:rPr>
        <w:br/>
        <w:t xml:space="preserve">                        </w:t>
      </w:r>
      <w:r w:rsidRPr="006D3399">
        <w:rPr>
          <w:color w:val="000096"/>
          <w:highlight w:val="white"/>
        </w:rPr>
        <w:t>&lt;ProcessingStep&gt;</w:t>
      </w:r>
      <w:r w:rsidRPr="006D3399">
        <w:rPr>
          <w:highlight w:val="white"/>
        </w:rPr>
        <w:br/>
        <w:t xml:space="preserve">                            </w:t>
      </w:r>
      <w:r w:rsidRPr="006D3399">
        <w:rPr>
          <w:color w:val="000096"/>
          <w:highlight w:val="white"/>
        </w:rPr>
        <w:t>&lt;processStepDescription&gt;</w:t>
      </w:r>
    </w:p>
    <w:p w14:paraId="5BB4E391" w14:textId="1132A8CE" w:rsidR="00AB7DDB" w:rsidRDefault="006D3399" w:rsidP="00AB7DDB">
      <w:pPr>
        <w:pStyle w:val="Code"/>
        <w:rPr>
          <w:highlight w:val="white"/>
        </w:rPr>
      </w:pPr>
      <w:r w:rsidRPr="006D3399">
        <w:rPr>
          <w:highlight w:val="white"/>
        </w:rPr>
        <w:t>After GSC levelling was applied to both the residual magnetic field channels (measured and gradient-enhanced), the corresponding magnetic grids were calculated from the final reprocessed profiles by a minimum curvature algorithm. The accuracy standard for gridding is that the grid values fit the profile data to within 0.001 nT for 99.99% of the profile data points, for 100 iterations (or 0.00001 nT/m for the horizontal gradient data). The average gridding error is well below 0.1 nT.</w:t>
      </w:r>
      <w:r w:rsidRPr="006D3399">
        <w:rPr>
          <w:highlight w:val="white"/>
        </w:rPr>
        <w:br/>
        <w:t xml:space="preserve">Minimum curvature gridding provides the smoothest possible grid surface that also </w:t>
      </w:r>
      <w:r w:rsidR="00700CC4" w:rsidRPr="006D3399">
        <w:rPr>
          <w:highlight w:val="white"/>
        </w:rPr>
        <w:t>honors</w:t>
      </w:r>
      <w:r w:rsidRPr="006D3399">
        <w:rPr>
          <w:highlight w:val="white"/>
        </w:rPr>
        <w:t xml:space="preserve"> the profile line data. However, sometimes this can cause narrow linear anomalies cutting across flight lines to appear as a series of isolated spots. This effect is minimized in the gradient-enhanced residual field grids.</w:t>
      </w:r>
      <w:r w:rsidR="00AB7DDB">
        <w:rPr>
          <w:highlight w:val="white"/>
        </w:rPr>
        <w:t xml:space="preserve"> (…)</w:t>
      </w:r>
    </w:p>
    <w:p w14:paraId="133B2460" w14:textId="2F392194" w:rsidR="006D3399" w:rsidRDefault="006D3399" w:rsidP="006D4563">
      <w:pPr>
        <w:pStyle w:val="Code"/>
        <w:rPr>
          <w:color w:val="000096"/>
          <w:highlight w:val="white"/>
        </w:rPr>
      </w:pPr>
      <w:r w:rsidRPr="006D3399">
        <w:rPr>
          <w:highlight w:val="white"/>
        </w:rPr>
        <w:t xml:space="preserve">                            </w:t>
      </w:r>
      <w:r w:rsidRPr="006D3399">
        <w:rPr>
          <w:color w:val="000096"/>
          <w:highlight w:val="white"/>
        </w:rPr>
        <w:t>&lt;/processStepDescription&gt;</w:t>
      </w:r>
    </w:p>
    <w:p w14:paraId="2E437A81" w14:textId="2ED452D7" w:rsidR="0089673B" w:rsidRDefault="006D3399" w:rsidP="006D4563">
      <w:pPr>
        <w:pStyle w:val="Code"/>
      </w:pPr>
      <w:r w:rsidRPr="006D3399">
        <w:rPr>
          <w:highlight w:val="white"/>
        </w:rPr>
        <w:t xml:space="preserve">                            </w:t>
      </w:r>
      <w:r w:rsidRPr="006D3399">
        <w:rPr>
          <w:color w:val="000096"/>
          <w:highlight w:val="white"/>
        </w:rPr>
        <w:t>&lt;processStepName&gt;</w:t>
      </w:r>
      <w:r w:rsidRPr="006D3399">
        <w:rPr>
          <w:highlight w:val="white"/>
        </w:rPr>
        <w:t>Residual Magnetic Field, First and Second Vertical Derivative Grids</w:t>
      </w:r>
      <w:r w:rsidRPr="006D3399">
        <w:rPr>
          <w:color w:val="000096"/>
          <w:highlight w:val="white"/>
        </w:rPr>
        <w:t>&lt;/processStepName&gt;</w:t>
      </w:r>
      <w:r w:rsidRPr="006D3399">
        <w:rPr>
          <w:highlight w:val="white"/>
        </w:rPr>
        <w:br/>
        <w:t xml:space="preserve">                        </w:t>
      </w:r>
      <w:r w:rsidRPr="006D3399">
        <w:rPr>
          <w:color w:val="000096"/>
          <w:highlight w:val="white"/>
        </w:rPr>
        <w:t>&lt;/ProcessingStep&gt;</w:t>
      </w:r>
      <w:r w:rsidRPr="006D3399">
        <w:rPr>
          <w:highlight w:val="white"/>
        </w:rPr>
        <w:br/>
        <w:t xml:space="preserve">                    </w:t>
      </w:r>
      <w:r w:rsidRPr="006D3399">
        <w:rPr>
          <w:color w:val="000096"/>
          <w:highlight w:val="white"/>
        </w:rPr>
        <w:t>&lt;/processingSteps&gt;</w:t>
      </w:r>
      <w:r w:rsidRPr="006D3399">
        <w:rPr>
          <w:highlight w:val="white"/>
        </w:rPr>
        <w:br/>
        <w:t xml:space="preserve">                </w:t>
      </w:r>
      <w:r w:rsidRPr="006D3399">
        <w:rPr>
          <w:color w:val="000096"/>
          <w:highlight w:val="white"/>
        </w:rPr>
        <w:t>&lt;/ProcessedGeophysicalSurvey&gt;</w:t>
      </w:r>
    </w:p>
    <w:p w14:paraId="1401837C" w14:textId="77777777" w:rsidR="00211B66" w:rsidRDefault="00211B66" w:rsidP="002F33C2">
      <w:pPr>
        <w:pStyle w:val="DocMainHeading"/>
      </w:pPr>
    </w:p>
    <w:p w14:paraId="170CBBBF" w14:textId="15F5DBE4" w:rsidR="007C68F5" w:rsidRPr="000F24F7" w:rsidRDefault="007C68F5" w:rsidP="002F33C2">
      <w:pPr>
        <w:pStyle w:val="DocMainHeading"/>
      </w:pPr>
      <w:r w:rsidRPr="000F24F7">
        <w:t>Geophysical Property Dictionary Development</w:t>
      </w:r>
    </w:p>
    <w:p w14:paraId="75AAFE20" w14:textId="5E7CE2C6" w:rsidR="00700CC4" w:rsidRDefault="00214B11" w:rsidP="001E184D">
      <w:r w:rsidRPr="00192C29">
        <w:t>All</w:t>
      </w:r>
      <w:r>
        <w:t xml:space="preserve"> DIGGS measurements utilize controlled lists of terms to identify the specific physical property being reported</w:t>
      </w:r>
      <w:r w:rsidR="00EB25C4">
        <w:t xml:space="preserve"> in the TestResult object</w:t>
      </w:r>
      <w:r>
        <w:t xml:space="preserve">. These terms are contained outside of the schema proper within a </w:t>
      </w:r>
      <w:r w:rsidR="00564DA2">
        <w:t xml:space="preserve">test property </w:t>
      </w:r>
      <w:r>
        <w:t xml:space="preserve">dictionary that is referenced within a DIGGS instance document. </w:t>
      </w:r>
      <w:r w:rsidR="00EB25C4">
        <w:t>We</w:t>
      </w:r>
      <w:r>
        <w:t xml:space="preserve"> have developed a </w:t>
      </w:r>
      <w:r w:rsidR="00564DA2">
        <w:t xml:space="preserve">list of draft </w:t>
      </w:r>
      <w:r>
        <w:t xml:space="preserve">controlled terms and their definitions to </w:t>
      </w:r>
      <w:r w:rsidR="00564DA2">
        <w:t xml:space="preserve">add to the existing DIGGS dictionary to </w:t>
      </w:r>
      <w:r>
        <w:t>accommodate reported results from the following geophysical methods:</w:t>
      </w:r>
    </w:p>
    <w:p w14:paraId="768BE67B" w14:textId="77777777" w:rsidR="00F139B3" w:rsidRDefault="00F139B3">
      <w:pPr>
        <w:pStyle w:val="ListParagraph"/>
        <w:numPr>
          <w:ilvl w:val="0"/>
          <w:numId w:val="44"/>
        </w:numPr>
      </w:pPr>
      <w:r>
        <w:t>borehole image log</w:t>
      </w:r>
    </w:p>
    <w:p w14:paraId="25289B60" w14:textId="03628B6F" w:rsidR="00564DA2" w:rsidRDefault="00564DA2" w:rsidP="006D4563">
      <w:pPr>
        <w:pStyle w:val="ListParagraph"/>
        <w:numPr>
          <w:ilvl w:val="0"/>
          <w:numId w:val="44"/>
        </w:numPr>
      </w:pPr>
      <w:r>
        <w:t>electrical resistivity</w:t>
      </w:r>
    </w:p>
    <w:p w14:paraId="21DD77EF" w14:textId="068EB0DF" w:rsidR="00564DA2" w:rsidRDefault="00564DA2" w:rsidP="006D4563">
      <w:pPr>
        <w:pStyle w:val="ListParagraph"/>
        <w:numPr>
          <w:ilvl w:val="0"/>
          <w:numId w:val="44"/>
        </w:numPr>
      </w:pPr>
      <w:r>
        <w:t>frequency domain EM</w:t>
      </w:r>
    </w:p>
    <w:p w14:paraId="484EDF4B" w14:textId="77777777" w:rsidR="00564DA2" w:rsidRDefault="00564DA2" w:rsidP="006D4563">
      <w:pPr>
        <w:pStyle w:val="ListParagraph"/>
        <w:numPr>
          <w:ilvl w:val="0"/>
          <w:numId w:val="44"/>
        </w:numPr>
      </w:pPr>
      <w:r>
        <w:t>gravity</w:t>
      </w:r>
    </w:p>
    <w:p w14:paraId="14D9276D" w14:textId="2B241F20" w:rsidR="00564DA2" w:rsidRDefault="00564DA2" w:rsidP="006D4563">
      <w:pPr>
        <w:pStyle w:val="ListParagraph"/>
        <w:numPr>
          <w:ilvl w:val="0"/>
          <w:numId w:val="44"/>
        </w:numPr>
      </w:pPr>
      <w:r>
        <w:t xml:space="preserve">ground penetrating radar </w:t>
      </w:r>
    </w:p>
    <w:p w14:paraId="69CA38A4" w14:textId="1B2A587E" w:rsidR="00564DA2" w:rsidRDefault="00564DA2" w:rsidP="006D4563">
      <w:pPr>
        <w:pStyle w:val="ListParagraph"/>
        <w:numPr>
          <w:ilvl w:val="0"/>
          <w:numId w:val="44"/>
        </w:numPr>
      </w:pPr>
      <w:r>
        <w:t>induced</w:t>
      </w:r>
      <w:r w:rsidR="00123CBC">
        <w:t xml:space="preserve"> polarization</w:t>
      </w:r>
    </w:p>
    <w:p w14:paraId="0DEBE6B0" w14:textId="4291A228" w:rsidR="00564DA2" w:rsidRDefault="00564DA2" w:rsidP="006D4563">
      <w:pPr>
        <w:pStyle w:val="ListParagraph"/>
        <w:numPr>
          <w:ilvl w:val="0"/>
          <w:numId w:val="44"/>
        </w:numPr>
      </w:pPr>
      <w:r>
        <w:t>magne</w:t>
      </w:r>
      <w:r w:rsidR="00123CBC">
        <w:t>t</w:t>
      </w:r>
      <w:r>
        <w:t xml:space="preserve">otellurics </w:t>
      </w:r>
    </w:p>
    <w:p w14:paraId="2DFDB220" w14:textId="77777777" w:rsidR="00564DA2" w:rsidRDefault="00564DA2" w:rsidP="006D4563">
      <w:pPr>
        <w:pStyle w:val="ListParagraph"/>
        <w:numPr>
          <w:ilvl w:val="0"/>
          <w:numId w:val="44"/>
        </w:numPr>
      </w:pPr>
      <w:r>
        <w:t>magnetometry</w:t>
      </w:r>
    </w:p>
    <w:p w14:paraId="78A73456" w14:textId="77777777" w:rsidR="00564DA2" w:rsidRDefault="00564DA2" w:rsidP="006D4563">
      <w:pPr>
        <w:pStyle w:val="ListParagraph"/>
        <w:numPr>
          <w:ilvl w:val="0"/>
          <w:numId w:val="44"/>
        </w:numPr>
      </w:pPr>
      <w:r>
        <w:t>MASW - active</w:t>
      </w:r>
    </w:p>
    <w:p w14:paraId="418FC8B8" w14:textId="77777777" w:rsidR="00564DA2" w:rsidRDefault="00564DA2" w:rsidP="006D4563">
      <w:pPr>
        <w:pStyle w:val="ListParagraph"/>
        <w:numPr>
          <w:ilvl w:val="0"/>
          <w:numId w:val="44"/>
        </w:numPr>
      </w:pPr>
      <w:r>
        <w:t>MASW - passive</w:t>
      </w:r>
    </w:p>
    <w:p w14:paraId="44140FE3" w14:textId="0267B90F" w:rsidR="00564DA2" w:rsidRDefault="00564DA2" w:rsidP="006D4563">
      <w:pPr>
        <w:pStyle w:val="ListParagraph"/>
        <w:numPr>
          <w:ilvl w:val="0"/>
          <w:numId w:val="44"/>
        </w:numPr>
      </w:pPr>
      <w:r>
        <w:lastRenderedPageBreak/>
        <w:t>nuclear magnetic resonance</w:t>
      </w:r>
    </w:p>
    <w:p w14:paraId="50B25786" w14:textId="77777777" w:rsidR="00564DA2" w:rsidRDefault="00564DA2" w:rsidP="006D4563">
      <w:pPr>
        <w:pStyle w:val="ListParagraph"/>
        <w:numPr>
          <w:ilvl w:val="0"/>
          <w:numId w:val="44"/>
        </w:numPr>
      </w:pPr>
      <w:r>
        <w:t>radiometric</w:t>
      </w:r>
    </w:p>
    <w:p w14:paraId="64D48446" w14:textId="170DFFFD" w:rsidR="00564DA2" w:rsidRDefault="00564DA2">
      <w:pPr>
        <w:pStyle w:val="ListParagraph"/>
        <w:numPr>
          <w:ilvl w:val="0"/>
          <w:numId w:val="44"/>
        </w:numPr>
      </w:pPr>
      <w:r>
        <w:t>seismic reflection</w:t>
      </w:r>
    </w:p>
    <w:p w14:paraId="0F224363" w14:textId="5CB8444A" w:rsidR="00F127F5" w:rsidRDefault="00F127F5" w:rsidP="006D4563">
      <w:pPr>
        <w:pStyle w:val="ListParagraph"/>
        <w:numPr>
          <w:ilvl w:val="0"/>
          <w:numId w:val="44"/>
        </w:numPr>
      </w:pPr>
      <w:r>
        <w:t>seismic refraction</w:t>
      </w:r>
    </w:p>
    <w:p w14:paraId="47E34E0A" w14:textId="62891CCD" w:rsidR="00564DA2" w:rsidRDefault="00564DA2" w:rsidP="006D4563">
      <w:pPr>
        <w:pStyle w:val="ListParagraph"/>
        <w:numPr>
          <w:ilvl w:val="0"/>
          <w:numId w:val="44"/>
        </w:numPr>
      </w:pPr>
      <w:r>
        <w:t>self</w:t>
      </w:r>
      <w:r w:rsidR="00123CBC">
        <w:t xml:space="preserve"> </w:t>
      </w:r>
      <w:r>
        <w:t>potential</w:t>
      </w:r>
    </w:p>
    <w:p w14:paraId="7635C2F3" w14:textId="0D0DBBC0" w:rsidR="00564DA2" w:rsidRDefault="00564DA2" w:rsidP="006D4563">
      <w:pPr>
        <w:pStyle w:val="ListParagraph"/>
        <w:numPr>
          <w:ilvl w:val="0"/>
          <w:numId w:val="44"/>
        </w:numPr>
      </w:pPr>
      <w:r>
        <w:t>time-domain EM</w:t>
      </w:r>
    </w:p>
    <w:p w14:paraId="679AE1F8" w14:textId="043E728A" w:rsidR="00564DA2" w:rsidRDefault="00564DA2">
      <w:pPr>
        <w:pStyle w:val="ListParagraph"/>
        <w:numPr>
          <w:ilvl w:val="0"/>
          <w:numId w:val="44"/>
        </w:numPr>
      </w:pPr>
      <w:r>
        <w:t>very long frequency EM</w:t>
      </w:r>
    </w:p>
    <w:p w14:paraId="6ABCD0ED" w14:textId="7BB5D8FE" w:rsidR="001E33BA" w:rsidRDefault="001E33BA" w:rsidP="006D4563">
      <w:pPr>
        <w:pStyle w:val="ListParagraph"/>
        <w:numPr>
          <w:ilvl w:val="0"/>
          <w:numId w:val="44"/>
        </w:numPr>
      </w:pPr>
      <w:r>
        <w:t>wireline log</w:t>
      </w:r>
    </w:p>
    <w:p w14:paraId="17D6D601" w14:textId="15703B9E" w:rsidR="00564DA2" w:rsidRDefault="00564DA2" w:rsidP="001E184D"/>
    <w:p w14:paraId="02D6CCA1" w14:textId="1A6EA683" w:rsidR="009908F5" w:rsidRDefault="002F33C2" w:rsidP="001E184D">
      <w:r>
        <w:rPr>
          <w:noProof/>
        </w:rPr>
        <mc:AlternateContent>
          <mc:Choice Requires="wpi">
            <w:drawing>
              <wp:anchor distT="0" distB="0" distL="114300" distR="114300" simplePos="0" relativeHeight="251668480" behindDoc="0" locked="0" layoutInCell="1" allowOverlap="1" wp14:anchorId="0A7AD293" wp14:editId="24ED0195">
                <wp:simplePos x="0" y="0"/>
                <wp:positionH relativeFrom="column">
                  <wp:posOffset>2954780</wp:posOffset>
                </wp:positionH>
                <wp:positionV relativeFrom="paragraph">
                  <wp:posOffset>311787</wp:posOffset>
                </wp:positionV>
                <wp:extent cx="360" cy="360"/>
                <wp:effectExtent l="38100" t="38100" r="38100" b="38100"/>
                <wp:wrapNone/>
                <wp:docPr id="5"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type w14:anchorId="15A20A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31.95pt;margin-top:23.8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">
                <v:imagedata r:id="rId28" o:title=""/>
              </v:shape>
            </w:pict>
          </mc:Fallback>
        </mc:AlternateContent>
      </w:r>
      <w:r>
        <w:rPr>
          <w:noProof/>
        </w:rPr>
        <w:t>Physical</w:t>
      </w:r>
      <w:r w:rsidR="009908F5">
        <w:t xml:space="preserve"> propert</w:t>
      </w:r>
      <w:r w:rsidR="00372DC1">
        <w:t>y names</w:t>
      </w:r>
      <w:r w:rsidR="009908F5">
        <w:t xml:space="preserve"> for the above geophysical methods that have been </w:t>
      </w:r>
      <w:r w:rsidR="00123CBC">
        <w:t xml:space="preserve">compiled to date are </w:t>
      </w:r>
      <w:r w:rsidR="00B666FC">
        <w:t xml:space="preserve">shown </w:t>
      </w:r>
      <w:r w:rsidR="00123CBC">
        <w:t>in</w:t>
      </w:r>
      <w:r w:rsidR="00E676A8">
        <w:t xml:space="preserve"> </w:t>
      </w:r>
      <w:r>
        <w:t>Table 2</w:t>
      </w:r>
      <w:r w:rsidR="00123CBC">
        <w:t xml:space="preserve">. </w:t>
      </w:r>
      <w:r w:rsidR="009908F5">
        <w:t xml:space="preserve">These terms are compiled into </w:t>
      </w:r>
      <w:r w:rsidR="00427DA9">
        <w:t>an xml dictionary</w:t>
      </w:r>
      <w:r w:rsidR="00372DC1">
        <w:t xml:space="preserve"> (including codes, definitions and units of measurement types</w:t>
      </w:r>
      <w:r w:rsidR="009908F5">
        <w:t xml:space="preserve"> and posted at:</w:t>
      </w:r>
      <w:r w:rsidR="002B22C8" w:rsidRPr="002B22C8">
        <w:t xml:space="preserve"> </w:t>
      </w:r>
      <w:hyperlink r:id="rId29" w:history="1">
        <w:r w:rsidR="00427DA9">
          <w:rPr>
            <w:rStyle w:val="Hyperlink"/>
          </w:rPr>
          <w:t>https://dig</w:t>
        </w:r>
        <w:r w:rsidR="00427DA9">
          <w:rPr>
            <w:rStyle w:val="Hyperlink"/>
          </w:rPr>
          <w:t>g</w:t>
        </w:r>
        <w:r w:rsidR="00427DA9">
          <w:rPr>
            <w:rStyle w:val="Hyperlink"/>
          </w:rPr>
          <w:t>sml.org/def/codes/DIGGS/0.1/gp_properties.</w:t>
        </w:r>
        <w:r w:rsidR="00427DA9">
          <w:rPr>
            <w:rStyle w:val="Hyperlink"/>
          </w:rPr>
          <w:t>x</w:t>
        </w:r>
        <w:r w:rsidR="00427DA9">
          <w:rPr>
            <w:rStyle w:val="Hyperlink"/>
          </w:rPr>
          <w:t>ml</w:t>
        </w:r>
      </w:hyperlink>
      <w:r w:rsidR="009908F5">
        <w:t>.</w:t>
      </w:r>
    </w:p>
    <w:p w14:paraId="6DC3D854" w14:textId="77777777" w:rsidR="009908F5" w:rsidRDefault="009908F5" w:rsidP="001E184D"/>
    <w:p w14:paraId="74D60A2E" w14:textId="18EC4752" w:rsidR="009908F5" w:rsidRDefault="009908F5" w:rsidP="009908F5">
      <w:pPr>
        <w:pStyle w:val="TableTitle"/>
      </w:pPr>
      <w:r>
        <w:rPr>
          <w:noProof/>
        </w:rPr>
        <w:t>Table</w:t>
      </w:r>
      <w:r w:rsidRPr="00E676A8">
        <w:t xml:space="preserve"> 2:</w:t>
      </w:r>
      <w:r>
        <w:t xml:space="preserve"> List of </w:t>
      </w:r>
      <w:r w:rsidR="00372DC1">
        <w:t xml:space="preserve">geophysical </w:t>
      </w:r>
      <w:r>
        <w:t xml:space="preserve">measurement </w:t>
      </w:r>
      <w:r w:rsidR="00372DC1">
        <w:t>properties</w:t>
      </w:r>
    </w:p>
    <w:p w14:paraId="52518CE8" w14:textId="77777777" w:rsidR="009908F5" w:rsidRPr="00073A0B" w:rsidRDefault="009908F5" w:rsidP="009908F5">
      <w:pPr>
        <w:pStyle w:val="TableTitle"/>
        <w:rPr>
          <w:b w:val="0"/>
          <w:bCs w:val="0"/>
        </w:rPr>
      </w:pPr>
      <w:r w:rsidRPr="00073A0B">
        <w:rPr>
          <w:b w:val="0"/>
          <w:bCs w:val="0"/>
        </w:rPr>
        <w:t>(This is not an exhaustive list; more entries are likely with further development)</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145"/>
        <w:gridCol w:w="3145"/>
      </w:tblGrid>
      <w:tr w:rsidR="00B019D8" w:rsidRPr="00073A0B" w14:paraId="44292848" w14:textId="687218D7" w:rsidTr="006D4563">
        <w:trPr>
          <w:cantSplit/>
          <w:jc w:val="center"/>
        </w:trPr>
        <w:tc>
          <w:tcPr>
            <w:tcW w:w="3145" w:type="dxa"/>
          </w:tcPr>
          <w:p w14:paraId="1D978669" w14:textId="77777777" w:rsidR="00B019D8" w:rsidRPr="00073A0B" w:rsidRDefault="00B019D8" w:rsidP="00B019D8">
            <w:pPr>
              <w:pStyle w:val="FigureCaptions"/>
              <w:rPr>
                <w:b/>
                <w:bCs/>
              </w:rPr>
            </w:pPr>
            <w:r>
              <w:rPr>
                <w:b/>
                <w:bCs/>
              </w:rPr>
              <w:t xml:space="preserve">Property </w:t>
            </w:r>
            <w:r w:rsidRPr="00073A0B">
              <w:rPr>
                <w:b/>
                <w:bCs/>
              </w:rPr>
              <w:t>Name</w:t>
            </w:r>
          </w:p>
        </w:tc>
        <w:tc>
          <w:tcPr>
            <w:tcW w:w="3145" w:type="dxa"/>
          </w:tcPr>
          <w:p w14:paraId="7C2FE42B" w14:textId="1989CA61" w:rsidR="00B019D8" w:rsidRDefault="00B019D8" w:rsidP="00B019D8">
            <w:pPr>
              <w:pStyle w:val="FigureCaptions"/>
              <w:rPr>
                <w:b/>
                <w:bCs/>
              </w:rPr>
            </w:pPr>
            <w:r>
              <w:rPr>
                <w:b/>
                <w:bCs/>
              </w:rPr>
              <w:t xml:space="preserve">Property </w:t>
            </w:r>
            <w:r w:rsidRPr="00073A0B">
              <w:rPr>
                <w:b/>
                <w:bCs/>
              </w:rPr>
              <w:t>Name</w:t>
            </w:r>
          </w:p>
        </w:tc>
      </w:tr>
      <w:tr w:rsidR="008D53E4" w:rsidRPr="00073A0B" w14:paraId="41DBA46F" w14:textId="54512D52" w:rsidTr="006D4563">
        <w:trPr>
          <w:cantSplit/>
          <w:jc w:val="center"/>
        </w:trPr>
        <w:tc>
          <w:tcPr>
            <w:tcW w:w="3145" w:type="dxa"/>
            <w:vAlign w:val="center"/>
          </w:tcPr>
          <w:p w14:paraId="79FB3775" w14:textId="44F5FDB1" w:rsidR="008D53E4" w:rsidRPr="00073A0B" w:rsidRDefault="008D53E4" w:rsidP="008D53E4">
            <w:pPr>
              <w:pStyle w:val="FigureCaptions"/>
              <w:rPr>
                <w:sz w:val="16"/>
                <w:szCs w:val="16"/>
              </w:rPr>
            </w:pPr>
            <w:r>
              <w:rPr>
                <w:color w:val="000000"/>
                <w:sz w:val="16"/>
                <w:szCs w:val="16"/>
              </w:rPr>
              <w:t>absolute gravitational field strength</w:t>
            </w:r>
          </w:p>
        </w:tc>
        <w:tc>
          <w:tcPr>
            <w:tcW w:w="3145" w:type="dxa"/>
            <w:vAlign w:val="center"/>
          </w:tcPr>
          <w:p w14:paraId="49448B9D" w14:textId="51558547" w:rsidR="008D53E4" w:rsidRPr="00073A0B" w:rsidRDefault="008D53E4" w:rsidP="008D53E4">
            <w:pPr>
              <w:pStyle w:val="FigureCaptions"/>
              <w:rPr>
                <w:sz w:val="16"/>
                <w:szCs w:val="16"/>
              </w:rPr>
            </w:pPr>
            <w:r>
              <w:rPr>
                <w:color w:val="000000"/>
                <w:sz w:val="16"/>
                <w:szCs w:val="16"/>
              </w:rPr>
              <w:t>pore water content</w:t>
            </w:r>
          </w:p>
        </w:tc>
      </w:tr>
      <w:tr w:rsidR="008D53E4" w:rsidRPr="00073A0B" w14:paraId="2DEF40F8" w14:textId="65ACE44B" w:rsidTr="006D4563">
        <w:trPr>
          <w:cantSplit/>
          <w:jc w:val="center"/>
        </w:trPr>
        <w:tc>
          <w:tcPr>
            <w:tcW w:w="3145" w:type="dxa"/>
            <w:vAlign w:val="center"/>
          </w:tcPr>
          <w:p w14:paraId="22401E7A" w14:textId="52595519" w:rsidR="008D53E4" w:rsidRPr="00073A0B" w:rsidRDefault="008D53E4" w:rsidP="008D53E4">
            <w:pPr>
              <w:pStyle w:val="FigureCaptions"/>
              <w:rPr>
                <w:sz w:val="16"/>
                <w:szCs w:val="16"/>
              </w:rPr>
            </w:pPr>
            <w:r>
              <w:rPr>
                <w:color w:val="000000"/>
                <w:sz w:val="16"/>
                <w:szCs w:val="16"/>
              </w:rPr>
              <w:t>acoustic impedance</w:t>
            </w:r>
          </w:p>
        </w:tc>
        <w:tc>
          <w:tcPr>
            <w:tcW w:w="3145" w:type="dxa"/>
            <w:vAlign w:val="center"/>
          </w:tcPr>
          <w:p w14:paraId="34BEFE6B" w14:textId="2A8C0346" w:rsidR="008D53E4" w:rsidRPr="00073A0B" w:rsidRDefault="008D53E4" w:rsidP="008D53E4">
            <w:pPr>
              <w:pStyle w:val="FigureCaptions"/>
              <w:rPr>
                <w:sz w:val="16"/>
                <w:szCs w:val="16"/>
              </w:rPr>
            </w:pPr>
            <w:r>
              <w:rPr>
                <w:color w:val="000000"/>
                <w:sz w:val="16"/>
                <w:szCs w:val="16"/>
              </w:rPr>
              <w:t>primary compression wave velocity</w:t>
            </w:r>
          </w:p>
        </w:tc>
      </w:tr>
      <w:tr w:rsidR="008D53E4" w:rsidRPr="00073A0B" w14:paraId="4961AF04" w14:textId="1E331B4D" w:rsidTr="006D4563">
        <w:trPr>
          <w:cantSplit/>
          <w:jc w:val="center"/>
        </w:trPr>
        <w:tc>
          <w:tcPr>
            <w:tcW w:w="3145" w:type="dxa"/>
            <w:vAlign w:val="center"/>
          </w:tcPr>
          <w:p w14:paraId="4E9C3326" w14:textId="6DEB618F" w:rsidR="008D53E4" w:rsidRPr="00073A0B" w:rsidRDefault="008D53E4" w:rsidP="008D53E4">
            <w:pPr>
              <w:pStyle w:val="FigureCaptions"/>
              <w:rPr>
                <w:sz w:val="16"/>
                <w:szCs w:val="16"/>
              </w:rPr>
            </w:pPr>
            <w:r>
              <w:rPr>
                <w:color w:val="000000"/>
                <w:sz w:val="16"/>
                <w:szCs w:val="16"/>
              </w:rPr>
              <w:t>apparent resistivity</w:t>
            </w:r>
          </w:p>
        </w:tc>
        <w:tc>
          <w:tcPr>
            <w:tcW w:w="3145" w:type="dxa"/>
            <w:vAlign w:val="center"/>
          </w:tcPr>
          <w:p w14:paraId="29AB16F1" w14:textId="27CF600F" w:rsidR="008D53E4" w:rsidRPr="00073A0B" w:rsidRDefault="008D53E4" w:rsidP="008D53E4">
            <w:pPr>
              <w:pStyle w:val="FigureCaptions"/>
              <w:rPr>
                <w:sz w:val="16"/>
                <w:szCs w:val="16"/>
              </w:rPr>
            </w:pPr>
            <w:r>
              <w:rPr>
                <w:color w:val="000000"/>
                <w:sz w:val="16"/>
                <w:szCs w:val="16"/>
              </w:rPr>
              <w:t>radiation energy</w:t>
            </w:r>
          </w:p>
        </w:tc>
      </w:tr>
      <w:tr w:rsidR="008D53E4" w:rsidRPr="00073A0B" w14:paraId="67E1D239" w14:textId="239BD758" w:rsidTr="006D4563">
        <w:trPr>
          <w:cantSplit/>
          <w:jc w:val="center"/>
        </w:trPr>
        <w:tc>
          <w:tcPr>
            <w:tcW w:w="3145" w:type="dxa"/>
            <w:vAlign w:val="center"/>
          </w:tcPr>
          <w:p w14:paraId="438419D9" w14:textId="042CE1C0" w:rsidR="008D53E4" w:rsidRPr="00073A0B" w:rsidRDefault="008D53E4" w:rsidP="008D53E4">
            <w:pPr>
              <w:pStyle w:val="FigureCaptions"/>
              <w:rPr>
                <w:sz w:val="16"/>
                <w:szCs w:val="16"/>
              </w:rPr>
            </w:pPr>
            <w:r>
              <w:rPr>
                <w:color w:val="000000"/>
                <w:sz w:val="16"/>
                <w:szCs w:val="16"/>
              </w:rPr>
              <w:t>attenuation</w:t>
            </w:r>
          </w:p>
        </w:tc>
        <w:tc>
          <w:tcPr>
            <w:tcW w:w="3145" w:type="dxa"/>
            <w:vAlign w:val="center"/>
          </w:tcPr>
          <w:p w14:paraId="2CA122DC" w14:textId="28782381" w:rsidR="008D53E4" w:rsidRPr="00073A0B" w:rsidRDefault="008D53E4" w:rsidP="008D53E4">
            <w:pPr>
              <w:pStyle w:val="FigureCaptions"/>
              <w:rPr>
                <w:sz w:val="16"/>
                <w:szCs w:val="16"/>
              </w:rPr>
            </w:pPr>
            <w:r>
              <w:rPr>
                <w:color w:val="000000"/>
                <w:sz w:val="16"/>
                <w:szCs w:val="16"/>
              </w:rPr>
              <w:t>reflection coefficient</w:t>
            </w:r>
          </w:p>
        </w:tc>
      </w:tr>
      <w:tr w:rsidR="008D53E4" w:rsidRPr="00073A0B" w14:paraId="75711304" w14:textId="3CC32E3C" w:rsidTr="006D4563">
        <w:trPr>
          <w:cantSplit/>
          <w:jc w:val="center"/>
        </w:trPr>
        <w:tc>
          <w:tcPr>
            <w:tcW w:w="3145" w:type="dxa"/>
            <w:vAlign w:val="center"/>
          </w:tcPr>
          <w:p w14:paraId="5D4AB7FC" w14:textId="684B2E31" w:rsidR="008D53E4" w:rsidRPr="00073A0B" w:rsidRDefault="008D53E4" w:rsidP="008D53E4">
            <w:pPr>
              <w:pStyle w:val="FigureCaptions"/>
              <w:rPr>
                <w:sz w:val="16"/>
                <w:szCs w:val="16"/>
              </w:rPr>
            </w:pPr>
            <w:r>
              <w:rPr>
                <w:color w:val="000000"/>
                <w:sz w:val="16"/>
                <w:szCs w:val="16"/>
              </w:rPr>
              <w:t>borehole wall amplitude</w:t>
            </w:r>
          </w:p>
        </w:tc>
        <w:tc>
          <w:tcPr>
            <w:tcW w:w="3145" w:type="dxa"/>
            <w:vAlign w:val="center"/>
          </w:tcPr>
          <w:p w14:paraId="26D1853F" w14:textId="516F80B8" w:rsidR="008D53E4" w:rsidRPr="00073A0B" w:rsidRDefault="008D53E4" w:rsidP="008D53E4">
            <w:pPr>
              <w:pStyle w:val="FigureCaptions"/>
              <w:rPr>
                <w:sz w:val="16"/>
                <w:szCs w:val="16"/>
              </w:rPr>
            </w:pPr>
            <w:r>
              <w:rPr>
                <w:color w:val="000000"/>
                <w:sz w:val="16"/>
                <w:szCs w:val="16"/>
              </w:rPr>
              <w:t>relative gravitational field strength</w:t>
            </w:r>
          </w:p>
        </w:tc>
      </w:tr>
      <w:tr w:rsidR="008D53E4" w:rsidRPr="00073A0B" w14:paraId="65310A91" w14:textId="4EF1865F" w:rsidTr="006D4563">
        <w:trPr>
          <w:cantSplit/>
          <w:jc w:val="center"/>
        </w:trPr>
        <w:tc>
          <w:tcPr>
            <w:tcW w:w="3145" w:type="dxa"/>
            <w:vAlign w:val="center"/>
          </w:tcPr>
          <w:p w14:paraId="0DF37DE3" w14:textId="27AA05A6" w:rsidR="008D53E4" w:rsidRPr="00073A0B" w:rsidRDefault="008D53E4" w:rsidP="008D53E4">
            <w:pPr>
              <w:pStyle w:val="FigureCaptions"/>
              <w:rPr>
                <w:sz w:val="16"/>
                <w:szCs w:val="16"/>
              </w:rPr>
            </w:pPr>
            <w:r>
              <w:rPr>
                <w:color w:val="000000"/>
                <w:sz w:val="16"/>
                <w:szCs w:val="16"/>
              </w:rPr>
              <w:t>borehole wall image [R,G,B]</w:t>
            </w:r>
          </w:p>
        </w:tc>
        <w:tc>
          <w:tcPr>
            <w:tcW w:w="3145" w:type="dxa"/>
            <w:vAlign w:val="center"/>
          </w:tcPr>
          <w:p w14:paraId="22BCC51A" w14:textId="3A1510D1" w:rsidR="008D53E4" w:rsidRPr="00073A0B" w:rsidRDefault="008D53E4" w:rsidP="008D53E4">
            <w:pPr>
              <w:pStyle w:val="FigureCaptions"/>
              <w:rPr>
                <w:sz w:val="16"/>
                <w:szCs w:val="16"/>
              </w:rPr>
            </w:pPr>
            <w:r>
              <w:rPr>
                <w:color w:val="000000"/>
                <w:sz w:val="16"/>
                <w:szCs w:val="16"/>
              </w:rPr>
              <w:t>relaxation time constant</w:t>
            </w:r>
          </w:p>
        </w:tc>
      </w:tr>
      <w:tr w:rsidR="008D53E4" w:rsidRPr="00073A0B" w14:paraId="4AEF73BC" w14:textId="3EE24113" w:rsidTr="006D4563">
        <w:trPr>
          <w:cantSplit/>
          <w:jc w:val="center"/>
        </w:trPr>
        <w:tc>
          <w:tcPr>
            <w:tcW w:w="3145" w:type="dxa"/>
            <w:vAlign w:val="center"/>
          </w:tcPr>
          <w:p w14:paraId="256F3B2A" w14:textId="71DA926D" w:rsidR="008D53E4" w:rsidRPr="00073A0B" w:rsidRDefault="008D53E4" w:rsidP="008D53E4">
            <w:pPr>
              <w:pStyle w:val="FigureCaptions"/>
              <w:rPr>
                <w:sz w:val="16"/>
                <w:szCs w:val="16"/>
              </w:rPr>
            </w:pPr>
            <w:r>
              <w:rPr>
                <w:color w:val="000000"/>
                <w:sz w:val="16"/>
                <w:szCs w:val="16"/>
              </w:rPr>
              <w:t>bouguer anomaly</w:t>
            </w:r>
          </w:p>
        </w:tc>
        <w:tc>
          <w:tcPr>
            <w:tcW w:w="3145" w:type="dxa"/>
            <w:vAlign w:val="center"/>
          </w:tcPr>
          <w:p w14:paraId="08E74C73" w14:textId="1F956404" w:rsidR="008D53E4" w:rsidRPr="00073A0B" w:rsidRDefault="008D53E4" w:rsidP="008D53E4">
            <w:pPr>
              <w:pStyle w:val="FigureCaptions"/>
              <w:rPr>
                <w:sz w:val="16"/>
                <w:szCs w:val="16"/>
              </w:rPr>
            </w:pPr>
            <w:r>
              <w:rPr>
                <w:color w:val="000000"/>
                <w:sz w:val="16"/>
                <w:szCs w:val="16"/>
              </w:rPr>
              <w:t>resistance</w:t>
            </w:r>
          </w:p>
        </w:tc>
      </w:tr>
      <w:tr w:rsidR="008D53E4" w:rsidRPr="00073A0B" w14:paraId="4BD69168" w14:textId="2C6C8363" w:rsidTr="006D4563">
        <w:trPr>
          <w:cantSplit/>
          <w:jc w:val="center"/>
        </w:trPr>
        <w:tc>
          <w:tcPr>
            <w:tcW w:w="3145" w:type="dxa"/>
            <w:vAlign w:val="center"/>
          </w:tcPr>
          <w:p w14:paraId="5F37D8C0" w14:textId="0073463D" w:rsidR="008D53E4" w:rsidRPr="00073A0B" w:rsidRDefault="008D53E4" w:rsidP="008D53E4">
            <w:pPr>
              <w:pStyle w:val="FigureCaptions"/>
              <w:rPr>
                <w:sz w:val="16"/>
                <w:szCs w:val="16"/>
              </w:rPr>
            </w:pPr>
            <w:r>
              <w:rPr>
                <w:color w:val="000000"/>
                <w:sz w:val="16"/>
                <w:szCs w:val="16"/>
              </w:rPr>
              <w:t>bulk modulus</w:t>
            </w:r>
          </w:p>
        </w:tc>
        <w:tc>
          <w:tcPr>
            <w:tcW w:w="3145" w:type="dxa"/>
            <w:vAlign w:val="center"/>
          </w:tcPr>
          <w:p w14:paraId="59F93BDD" w14:textId="1DDF3FF1" w:rsidR="008D53E4" w:rsidRPr="00073A0B" w:rsidRDefault="008D53E4" w:rsidP="008D53E4">
            <w:pPr>
              <w:pStyle w:val="FigureCaptions"/>
              <w:rPr>
                <w:sz w:val="16"/>
                <w:szCs w:val="16"/>
              </w:rPr>
            </w:pPr>
            <w:r>
              <w:rPr>
                <w:color w:val="000000"/>
                <w:sz w:val="16"/>
                <w:szCs w:val="16"/>
              </w:rPr>
              <w:t>shear modulus</w:t>
            </w:r>
          </w:p>
        </w:tc>
      </w:tr>
      <w:tr w:rsidR="008D53E4" w:rsidRPr="00073A0B" w14:paraId="255F14E9" w14:textId="497A7164" w:rsidTr="006D4563">
        <w:trPr>
          <w:cantSplit/>
          <w:jc w:val="center"/>
        </w:trPr>
        <w:tc>
          <w:tcPr>
            <w:tcW w:w="3145" w:type="dxa"/>
            <w:vAlign w:val="center"/>
          </w:tcPr>
          <w:p w14:paraId="019524B7" w14:textId="78B7C9A7" w:rsidR="008D53E4" w:rsidRPr="00073A0B" w:rsidRDefault="008D53E4" w:rsidP="008D53E4">
            <w:pPr>
              <w:pStyle w:val="FigureCaptions"/>
              <w:rPr>
                <w:sz w:val="16"/>
                <w:szCs w:val="16"/>
              </w:rPr>
            </w:pPr>
            <w:r>
              <w:rPr>
                <w:color w:val="000000"/>
                <w:sz w:val="16"/>
                <w:szCs w:val="16"/>
              </w:rPr>
              <w:t>capacitance</w:t>
            </w:r>
          </w:p>
        </w:tc>
        <w:tc>
          <w:tcPr>
            <w:tcW w:w="3145" w:type="dxa"/>
            <w:vAlign w:val="center"/>
          </w:tcPr>
          <w:p w14:paraId="795CD693" w14:textId="04E29C75" w:rsidR="008D53E4" w:rsidRPr="00073A0B" w:rsidRDefault="008D53E4" w:rsidP="008D53E4">
            <w:pPr>
              <w:pStyle w:val="FigureCaptions"/>
              <w:rPr>
                <w:sz w:val="16"/>
                <w:szCs w:val="16"/>
              </w:rPr>
            </w:pPr>
            <w:r>
              <w:rPr>
                <w:color w:val="000000"/>
                <w:sz w:val="16"/>
                <w:szCs w:val="16"/>
              </w:rPr>
              <w:t>shear slowness</w:t>
            </w:r>
          </w:p>
        </w:tc>
      </w:tr>
      <w:tr w:rsidR="008D53E4" w:rsidRPr="00073A0B" w14:paraId="1BB7BB60" w14:textId="79A0D004" w:rsidTr="006D4563">
        <w:trPr>
          <w:cantSplit/>
          <w:jc w:val="center"/>
        </w:trPr>
        <w:tc>
          <w:tcPr>
            <w:tcW w:w="3145" w:type="dxa"/>
            <w:vAlign w:val="center"/>
          </w:tcPr>
          <w:p w14:paraId="4BB1E411" w14:textId="07C007F0" w:rsidR="008D53E4" w:rsidRPr="00073A0B" w:rsidRDefault="008D53E4" w:rsidP="008D53E4">
            <w:pPr>
              <w:pStyle w:val="FigureCaptions"/>
              <w:rPr>
                <w:sz w:val="16"/>
                <w:szCs w:val="16"/>
              </w:rPr>
            </w:pPr>
            <w:r>
              <w:rPr>
                <w:color w:val="000000"/>
                <w:sz w:val="16"/>
                <w:szCs w:val="16"/>
              </w:rPr>
              <w:t>compressional slowness</w:t>
            </w:r>
          </w:p>
        </w:tc>
        <w:tc>
          <w:tcPr>
            <w:tcW w:w="3145" w:type="dxa"/>
            <w:vAlign w:val="center"/>
          </w:tcPr>
          <w:p w14:paraId="29592B28" w14:textId="76DAB2F1" w:rsidR="008D53E4" w:rsidRPr="00073A0B" w:rsidRDefault="008D53E4" w:rsidP="008D53E4">
            <w:pPr>
              <w:pStyle w:val="FigureCaptions"/>
              <w:rPr>
                <w:sz w:val="16"/>
                <w:szCs w:val="16"/>
              </w:rPr>
            </w:pPr>
            <w:r>
              <w:rPr>
                <w:color w:val="000000"/>
                <w:sz w:val="16"/>
                <w:szCs w:val="16"/>
              </w:rPr>
              <w:t>shear velocity</w:t>
            </w:r>
          </w:p>
        </w:tc>
      </w:tr>
      <w:tr w:rsidR="008D53E4" w:rsidRPr="00073A0B" w14:paraId="01005393" w14:textId="5CD96131" w:rsidTr="006D4563">
        <w:trPr>
          <w:cantSplit/>
          <w:jc w:val="center"/>
        </w:trPr>
        <w:tc>
          <w:tcPr>
            <w:tcW w:w="3145" w:type="dxa"/>
            <w:vAlign w:val="center"/>
          </w:tcPr>
          <w:p w14:paraId="729C037A" w14:textId="549E7869" w:rsidR="008D53E4" w:rsidRPr="00073A0B" w:rsidRDefault="008D53E4" w:rsidP="008D53E4">
            <w:pPr>
              <w:pStyle w:val="FigureCaptions"/>
              <w:rPr>
                <w:sz w:val="16"/>
                <w:szCs w:val="16"/>
              </w:rPr>
            </w:pPr>
            <w:r>
              <w:rPr>
                <w:color w:val="000000"/>
                <w:sz w:val="16"/>
                <w:szCs w:val="16"/>
              </w:rPr>
              <w:t>density, bulk (natural)</w:t>
            </w:r>
          </w:p>
        </w:tc>
        <w:tc>
          <w:tcPr>
            <w:tcW w:w="3145" w:type="dxa"/>
            <w:vAlign w:val="center"/>
          </w:tcPr>
          <w:p w14:paraId="1A726F77" w14:textId="5A72143D" w:rsidR="008D53E4" w:rsidRPr="00073A0B" w:rsidRDefault="008D53E4" w:rsidP="008D53E4">
            <w:pPr>
              <w:pStyle w:val="FigureCaptions"/>
              <w:rPr>
                <w:sz w:val="16"/>
                <w:szCs w:val="16"/>
              </w:rPr>
            </w:pPr>
            <w:r>
              <w:rPr>
                <w:color w:val="000000"/>
                <w:sz w:val="16"/>
                <w:szCs w:val="16"/>
              </w:rPr>
              <w:t>shear wave velocity</w:t>
            </w:r>
          </w:p>
        </w:tc>
      </w:tr>
      <w:tr w:rsidR="008D53E4" w:rsidRPr="00073A0B" w14:paraId="69CCCA71" w14:textId="332AF9D4" w:rsidTr="006D4563">
        <w:trPr>
          <w:cantSplit/>
          <w:jc w:val="center"/>
        </w:trPr>
        <w:tc>
          <w:tcPr>
            <w:tcW w:w="3145" w:type="dxa"/>
            <w:vAlign w:val="center"/>
          </w:tcPr>
          <w:p w14:paraId="0492CDBA" w14:textId="28835C0F" w:rsidR="008D53E4" w:rsidRPr="00073A0B" w:rsidRDefault="008D53E4" w:rsidP="008D53E4">
            <w:pPr>
              <w:pStyle w:val="FigureCaptions"/>
              <w:rPr>
                <w:sz w:val="16"/>
                <w:szCs w:val="16"/>
              </w:rPr>
            </w:pPr>
            <w:r>
              <w:rPr>
                <w:color w:val="000000"/>
                <w:sz w:val="16"/>
                <w:szCs w:val="16"/>
              </w:rPr>
              <w:t>diameter of borehole</w:t>
            </w:r>
          </w:p>
        </w:tc>
        <w:tc>
          <w:tcPr>
            <w:tcW w:w="3145" w:type="dxa"/>
            <w:vAlign w:val="center"/>
          </w:tcPr>
          <w:p w14:paraId="12BF0C71" w14:textId="61A8C26A" w:rsidR="008D53E4" w:rsidRPr="00073A0B" w:rsidRDefault="008D53E4" w:rsidP="008D53E4">
            <w:pPr>
              <w:pStyle w:val="FigureCaptions"/>
              <w:rPr>
                <w:sz w:val="16"/>
                <w:szCs w:val="16"/>
              </w:rPr>
            </w:pPr>
            <w:r>
              <w:rPr>
                <w:color w:val="000000"/>
                <w:sz w:val="16"/>
                <w:szCs w:val="16"/>
              </w:rPr>
              <w:t>sonic porosity</w:t>
            </w:r>
          </w:p>
        </w:tc>
      </w:tr>
      <w:tr w:rsidR="008D53E4" w:rsidRPr="00073A0B" w14:paraId="64A4713E" w14:textId="464CF709" w:rsidTr="006D4563">
        <w:trPr>
          <w:cantSplit/>
          <w:jc w:val="center"/>
        </w:trPr>
        <w:tc>
          <w:tcPr>
            <w:tcW w:w="3145" w:type="dxa"/>
            <w:vAlign w:val="center"/>
          </w:tcPr>
          <w:p w14:paraId="707F349C" w14:textId="185F7BD4" w:rsidR="008D53E4" w:rsidRPr="00073A0B" w:rsidRDefault="008D53E4" w:rsidP="008D53E4">
            <w:pPr>
              <w:pStyle w:val="FigureCaptions"/>
              <w:rPr>
                <w:sz w:val="16"/>
                <w:szCs w:val="16"/>
              </w:rPr>
            </w:pPr>
            <w:r>
              <w:rPr>
                <w:color w:val="000000"/>
                <w:sz w:val="16"/>
                <w:szCs w:val="16"/>
              </w:rPr>
              <w:t>dielectric constant</w:t>
            </w:r>
          </w:p>
        </w:tc>
        <w:tc>
          <w:tcPr>
            <w:tcW w:w="3145" w:type="dxa"/>
            <w:vAlign w:val="center"/>
          </w:tcPr>
          <w:p w14:paraId="11ADDFA7" w14:textId="3F517648" w:rsidR="008D53E4" w:rsidRPr="00073A0B" w:rsidRDefault="008D53E4" w:rsidP="008D53E4">
            <w:pPr>
              <w:pStyle w:val="FigureCaptions"/>
              <w:rPr>
                <w:sz w:val="16"/>
                <w:szCs w:val="16"/>
              </w:rPr>
            </w:pPr>
            <w:r>
              <w:rPr>
                <w:color w:val="000000"/>
                <w:sz w:val="16"/>
                <w:szCs w:val="16"/>
              </w:rPr>
              <w:t>spontaneous potential</w:t>
            </w:r>
          </w:p>
        </w:tc>
      </w:tr>
      <w:tr w:rsidR="008D53E4" w:rsidRPr="00073A0B" w14:paraId="2857093E" w14:textId="5669B2CD" w:rsidTr="006D4563">
        <w:trPr>
          <w:cantSplit/>
          <w:jc w:val="center"/>
        </w:trPr>
        <w:tc>
          <w:tcPr>
            <w:tcW w:w="3145" w:type="dxa"/>
            <w:vAlign w:val="center"/>
          </w:tcPr>
          <w:p w14:paraId="139952B5" w14:textId="0B9B27A7" w:rsidR="008D53E4" w:rsidRPr="00073A0B" w:rsidRDefault="008D53E4" w:rsidP="008D53E4">
            <w:pPr>
              <w:pStyle w:val="FigureCaptions"/>
              <w:rPr>
                <w:sz w:val="16"/>
                <w:szCs w:val="16"/>
              </w:rPr>
            </w:pPr>
            <w:r>
              <w:rPr>
                <w:color w:val="000000"/>
                <w:sz w:val="16"/>
                <w:szCs w:val="16"/>
              </w:rPr>
              <w:t>dielectric permittivity</w:t>
            </w:r>
          </w:p>
        </w:tc>
        <w:tc>
          <w:tcPr>
            <w:tcW w:w="3145" w:type="dxa"/>
            <w:vAlign w:val="center"/>
          </w:tcPr>
          <w:p w14:paraId="2FFD57F6" w14:textId="5C116E28" w:rsidR="008D53E4" w:rsidRPr="00073A0B" w:rsidRDefault="008D53E4" w:rsidP="008D53E4">
            <w:pPr>
              <w:pStyle w:val="FigureCaptions"/>
              <w:rPr>
                <w:sz w:val="16"/>
                <w:szCs w:val="16"/>
              </w:rPr>
            </w:pPr>
            <w:r>
              <w:rPr>
                <w:color w:val="000000"/>
                <w:sz w:val="16"/>
                <w:szCs w:val="16"/>
              </w:rPr>
              <w:t>temperature</w:t>
            </w:r>
          </w:p>
        </w:tc>
      </w:tr>
      <w:tr w:rsidR="008D53E4" w:rsidRPr="00073A0B" w14:paraId="62F4153F" w14:textId="25244B04" w:rsidTr="006D4563">
        <w:trPr>
          <w:cantSplit/>
          <w:jc w:val="center"/>
        </w:trPr>
        <w:tc>
          <w:tcPr>
            <w:tcW w:w="3145" w:type="dxa"/>
            <w:vAlign w:val="center"/>
          </w:tcPr>
          <w:p w14:paraId="2E0A44CD" w14:textId="04ED7076" w:rsidR="008D53E4" w:rsidRPr="00073A0B" w:rsidRDefault="008D53E4" w:rsidP="008D53E4">
            <w:pPr>
              <w:pStyle w:val="FigureCaptions"/>
              <w:rPr>
                <w:sz w:val="16"/>
                <w:szCs w:val="16"/>
              </w:rPr>
            </w:pPr>
            <w:r>
              <w:rPr>
                <w:color w:val="000000"/>
                <w:sz w:val="16"/>
                <w:szCs w:val="16"/>
              </w:rPr>
              <w:t>electrical conductivity</w:t>
            </w:r>
          </w:p>
        </w:tc>
        <w:tc>
          <w:tcPr>
            <w:tcW w:w="3145" w:type="dxa"/>
            <w:vAlign w:val="center"/>
          </w:tcPr>
          <w:p w14:paraId="7C5E9956" w14:textId="51555A7B" w:rsidR="008D53E4" w:rsidRPr="00073A0B" w:rsidRDefault="008D53E4" w:rsidP="008D53E4">
            <w:pPr>
              <w:pStyle w:val="FigureCaptions"/>
              <w:rPr>
                <w:sz w:val="16"/>
                <w:szCs w:val="16"/>
              </w:rPr>
            </w:pPr>
            <w:r>
              <w:rPr>
                <w:color w:val="000000"/>
                <w:sz w:val="16"/>
                <w:szCs w:val="16"/>
              </w:rPr>
              <w:t>tension</w:t>
            </w:r>
          </w:p>
        </w:tc>
      </w:tr>
      <w:tr w:rsidR="008D53E4" w:rsidRPr="00073A0B" w14:paraId="59A641C2" w14:textId="542D83FC" w:rsidTr="006D4563">
        <w:trPr>
          <w:cantSplit/>
          <w:jc w:val="center"/>
        </w:trPr>
        <w:tc>
          <w:tcPr>
            <w:tcW w:w="3145" w:type="dxa"/>
            <w:vAlign w:val="center"/>
          </w:tcPr>
          <w:p w14:paraId="48E00F77" w14:textId="2F8AC5A3" w:rsidR="008D53E4" w:rsidRPr="00073A0B" w:rsidRDefault="008D53E4" w:rsidP="008D53E4">
            <w:pPr>
              <w:pStyle w:val="FigureCaptions"/>
              <w:rPr>
                <w:sz w:val="16"/>
                <w:szCs w:val="16"/>
              </w:rPr>
            </w:pPr>
            <w:r>
              <w:rPr>
                <w:color w:val="000000"/>
                <w:sz w:val="16"/>
                <w:szCs w:val="16"/>
              </w:rPr>
              <w:t>electrical potential</w:t>
            </w:r>
          </w:p>
        </w:tc>
        <w:tc>
          <w:tcPr>
            <w:tcW w:w="3145" w:type="dxa"/>
            <w:vAlign w:val="center"/>
          </w:tcPr>
          <w:p w14:paraId="712D2B3E" w14:textId="214D2537" w:rsidR="008D53E4" w:rsidRPr="00073A0B" w:rsidRDefault="008D53E4" w:rsidP="008D53E4">
            <w:pPr>
              <w:pStyle w:val="FigureCaptions"/>
              <w:rPr>
                <w:sz w:val="16"/>
                <w:szCs w:val="16"/>
              </w:rPr>
            </w:pPr>
            <w:r>
              <w:rPr>
                <w:color w:val="000000"/>
                <w:sz w:val="16"/>
                <w:szCs w:val="16"/>
              </w:rPr>
              <w:t>time gate voltage</w:t>
            </w:r>
          </w:p>
        </w:tc>
      </w:tr>
      <w:tr w:rsidR="008D53E4" w:rsidRPr="00073A0B" w14:paraId="1EBC7293" w14:textId="6CE0DB69" w:rsidTr="006D4563">
        <w:trPr>
          <w:cantSplit/>
          <w:jc w:val="center"/>
        </w:trPr>
        <w:tc>
          <w:tcPr>
            <w:tcW w:w="3145" w:type="dxa"/>
            <w:vAlign w:val="center"/>
          </w:tcPr>
          <w:p w14:paraId="5A3596F4" w14:textId="401F5E90" w:rsidR="008D53E4" w:rsidRPr="00073A0B" w:rsidRDefault="008D53E4" w:rsidP="008D53E4">
            <w:pPr>
              <w:pStyle w:val="FigureCaptions"/>
              <w:rPr>
                <w:sz w:val="16"/>
                <w:szCs w:val="16"/>
              </w:rPr>
            </w:pPr>
            <w:r>
              <w:rPr>
                <w:color w:val="000000"/>
                <w:sz w:val="16"/>
                <w:szCs w:val="16"/>
              </w:rPr>
              <w:t>electrical resistivity</w:t>
            </w:r>
          </w:p>
        </w:tc>
        <w:tc>
          <w:tcPr>
            <w:tcW w:w="3145" w:type="dxa"/>
            <w:vAlign w:val="center"/>
          </w:tcPr>
          <w:p w14:paraId="094E4EF2" w14:textId="42E72E3A" w:rsidR="008D53E4" w:rsidRPr="00073A0B" w:rsidRDefault="008D53E4" w:rsidP="008D53E4">
            <w:pPr>
              <w:pStyle w:val="FigureCaptions"/>
              <w:rPr>
                <w:sz w:val="16"/>
                <w:szCs w:val="16"/>
              </w:rPr>
            </w:pPr>
            <w:r>
              <w:rPr>
                <w:color w:val="000000"/>
                <w:sz w:val="16"/>
                <w:szCs w:val="16"/>
              </w:rPr>
              <w:t>total field strength</w:t>
            </w:r>
          </w:p>
        </w:tc>
      </w:tr>
      <w:tr w:rsidR="008D53E4" w:rsidRPr="00073A0B" w14:paraId="108521F8" w14:textId="1C3760E0" w:rsidTr="006D4563">
        <w:trPr>
          <w:cantSplit/>
          <w:jc w:val="center"/>
        </w:trPr>
        <w:tc>
          <w:tcPr>
            <w:tcW w:w="3145" w:type="dxa"/>
            <w:vAlign w:val="center"/>
          </w:tcPr>
          <w:p w14:paraId="3E843716" w14:textId="366DE826" w:rsidR="008D53E4" w:rsidRPr="00073A0B" w:rsidRDefault="008D53E4" w:rsidP="008D53E4">
            <w:pPr>
              <w:pStyle w:val="FigureCaptions"/>
              <w:rPr>
                <w:sz w:val="16"/>
                <w:szCs w:val="16"/>
              </w:rPr>
            </w:pPr>
            <w:r>
              <w:rPr>
                <w:color w:val="000000"/>
                <w:sz w:val="16"/>
                <w:szCs w:val="16"/>
              </w:rPr>
              <w:t>electrochemical redox potential</w:t>
            </w:r>
          </w:p>
        </w:tc>
        <w:tc>
          <w:tcPr>
            <w:tcW w:w="3145" w:type="dxa"/>
            <w:vAlign w:val="center"/>
          </w:tcPr>
          <w:p w14:paraId="138C2561" w14:textId="2B3CF937" w:rsidR="008D53E4" w:rsidRPr="00073A0B" w:rsidRDefault="008D53E4" w:rsidP="008D53E4">
            <w:pPr>
              <w:pStyle w:val="FigureCaptions"/>
              <w:rPr>
                <w:sz w:val="16"/>
                <w:szCs w:val="16"/>
              </w:rPr>
            </w:pPr>
            <w:r>
              <w:rPr>
                <w:color w:val="000000"/>
                <w:sz w:val="16"/>
                <w:szCs w:val="16"/>
              </w:rPr>
              <w:t>tube wave velocity</w:t>
            </w:r>
          </w:p>
        </w:tc>
      </w:tr>
      <w:tr w:rsidR="008D53E4" w:rsidRPr="00073A0B" w14:paraId="33C6D792" w14:textId="0282AFF7" w:rsidTr="006D4563">
        <w:trPr>
          <w:cantSplit/>
          <w:jc w:val="center"/>
        </w:trPr>
        <w:tc>
          <w:tcPr>
            <w:tcW w:w="3145" w:type="dxa"/>
            <w:vAlign w:val="center"/>
          </w:tcPr>
          <w:p w14:paraId="5E74DD44" w14:textId="2B986149" w:rsidR="008D53E4" w:rsidRPr="00073A0B" w:rsidRDefault="008D53E4" w:rsidP="008D53E4">
            <w:pPr>
              <w:pStyle w:val="FigureCaptions"/>
              <w:rPr>
                <w:sz w:val="16"/>
                <w:szCs w:val="16"/>
              </w:rPr>
            </w:pPr>
            <w:r>
              <w:rPr>
                <w:color w:val="000000"/>
                <w:sz w:val="16"/>
                <w:szCs w:val="16"/>
              </w:rPr>
              <w:t>electrodiffusion potential</w:t>
            </w:r>
          </w:p>
        </w:tc>
        <w:tc>
          <w:tcPr>
            <w:tcW w:w="3145" w:type="dxa"/>
            <w:vAlign w:val="center"/>
          </w:tcPr>
          <w:p w14:paraId="6AA55345" w14:textId="4D900D04" w:rsidR="008D53E4" w:rsidRPr="00073A0B" w:rsidRDefault="008D53E4" w:rsidP="008D53E4">
            <w:pPr>
              <w:pStyle w:val="FigureCaptions"/>
              <w:rPr>
                <w:sz w:val="16"/>
                <w:szCs w:val="16"/>
              </w:rPr>
            </w:pPr>
            <w:r>
              <w:rPr>
                <w:color w:val="000000"/>
                <w:sz w:val="16"/>
                <w:szCs w:val="16"/>
              </w:rPr>
              <w:t>TWT travel time to borehole wall</w:t>
            </w:r>
          </w:p>
        </w:tc>
      </w:tr>
      <w:tr w:rsidR="008D53E4" w:rsidRPr="00073A0B" w14:paraId="6FAAEEDF" w14:textId="63787547" w:rsidTr="006D4563">
        <w:trPr>
          <w:cantSplit/>
          <w:jc w:val="center"/>
        </w:trPr>
        <w:tc>
          <w:tcPr>
            <w:tcW w:w="3145" w:type="dxa"/>
            <w:vAlign w:val="center"/>
          </w:tcPr>
          <w:p w14:paraId="6E48D7C0" w14:textId="11A640FF" w:rsidR="008D53E4" w:rsidRPr="00073A0B" w:rsidRDefault="008D53E4" w:rsidP="008D53E4">
            <w:pPr>
              <w:pStyle w:val="FigureCaptions"/>
              <w:rPr>
                <w:sz w:val="16"/>
                <w:szCs w:val="16"/>
              </w:rPr>
            </w:pPr>
            <w:r>
              <w:rPr>
                <w:color w:val="000000"/>
                <w:sz w:val="16"/>
                <w:szCs w:val="16"/>
              </w:rPr>
              <w:t>electrokinetic potential</w:t>
            </w:r>
          </w:p>
        </w:tc>
        <w:tc>
          <w:tcPr>
            <w:tcW w:w="3145" w:type="dxa"/>
            <w:vAlign w:val="center"/>
          </w:tcPr>
          <w:p w14:paraId="1F381543" w14:textId="63386E77" w:rsidR="008D53E4" w:rsidRPr="00073A0B" w:rsidRDefault="008D53E4" w:rsidP="008D53E4">
            <w:pPr>
              <w:pStyle w:val="FigureCaptions"/>
              <w:rPr>
                <w:sz w:val="16"/>
                <w:szCs w:val="16"/>
              </w:rPr>
            </w:pPr>
            <w:r>
              <w:rPr>
                <w:color w:val="000000"/>
                <w:sz w:val="16"/>
                <w:szCs w:val="16"/>
              </w:rPr>
              <w:t>x component of electric field</w:t>
            </w:r>
          </w:p>
        </w:tc>
      </w:tr>
      <w:tr w:rsidR="008D53E4" w:rsidRPr="00073A0B" w14:paraId="775B54ED" w14:textId="45947778" w:rsidTr="006D4563">
        <w:trPr>
          <w:cantSplit/>
          <w:jc w:val="center"/>
        </w:trPr>
        <w:tc>
          <w:tcPr>
            <w:tcW w:w="3145" w:type="dxa"/>
            <w:vAlign w:val="center"/>
          </w:tcPr>
          <w:p w14:paraId="0B9AE603" w14:textId="65FD1638" w:rsidR="008D53E4" w:rsidRPr="00073A0B" w:rsidRDefault="008D53E4" w:rsidP="008D53E4">
            <w:pPr>
              <w:pStyle w:val="FigureCaptions"/>
              <w:rPr>
                <w:sz w:val="16"/>
                <w:szCs w:val="16"/>
              </w:rPr>
            </w:pPr>
            <w:r>
              <w:rPr>
                <w:color w:val="000000"/>
                <w:sz w:val="16"/>
                <w:szCs w:val="16"/>
              </w:rPr>
              <w:t>electromagnetic velocity</w:t>
            </w:r>
          </w:p>
        </w:tc>
        <w:tc>
          <w:tcPr>
            <w:tcW w:w="3145" w:type="dxa"/>
            <w:vAlign w:val="center"/>
          </w:tcPr>
          <w:p w14:paraId="6BB7FF0C" w14:textId="7F3ED742" w:rsidR="008D53E4" w:rsidRPr="00073A0B" w:rsidRDefault="008D53E4" w:rsidP="008D53E4">
            <w:pPr>
              <w:pStyle w:val="FigureCaptions"/>
              <w:rPr>
                <w:sz w:val="16"/>
                <w:szCs w:val="16"/>
              </w:rPr>
            </w:pPr>
            <w:r>
              <w:rPr>
                <w:color w:val="000000"/>
                <w:sz w:val="16"/>
                <w:szCs w:val="16"/>
              </w:rPr>
              <w:t>y component of electric field</w:t>
            </w:r>
          </w:p>
        </w:tc>
      </w:tr>
      <w:tr w:rsidR="008D53E4" w:rsidRPr="00073A0B" w14:paraId="03B94A2E" w14:textId="0CC06201" w:rsidTr="006D4563">
        <w:trPr>
          <w:cantSplit/>
          <w:jc w:val="center"/>
        </w:trPr>
        <w:tc>
          <w:tcPr>
            <w:tcW w:w="3145" w:type="dxa"/>
            <w:vAlign w:val="center"/>
          </w:tcPr>
          <w:p w14:paraId="05D6108C" w14:textId="7420F8A2" w:rsidR="008D53E4" w:rsidRPr="00073A0B" w:rsidRDefault="008D53E4" w:rsidP="008D53E4">
            <w:pPr>
              <w:pStyle w:val="FigureCaptions"/>
              <w:rPr>
                <w:sz w:val="16"/>
                <w:szCs w:val="16"/>
              </w:rPr>
            </w:pPr>
            <w:r>
              <w:rPr>
                <w:color w:val="000000"/>
                <w:sz w:val="16"/>
                <w:szCs w:val="16"/>
              </w:rPr>
              <w:t>flow velocity</w:t>
            </w:r>
          </w:p>
        </w:tc>
        <w:tc>
          <w:tcPr>
            <w:tcW w:w="3145" w:type="dxa"/>
            <w:vAlign w:val="center"/>
          </w:tcPr>
          <w:p w14:paraId="4B7C708B" w14:textId="6AE0507E" w:rsidR="008D53E4" w:rsidRPr="00073A0B" w:rsidRDefault="008D53E4" w:rsidP="008D53E4">
            <w:pPr>
              <w:pStyle w:val="FigureCaptions"/>
              <w:rPr>
                <w:sz w:val="16"/>
                <w:szCs w:val="16"/>
              </w:rPr>
            </w:pPr>
            <w:r>
              <w:rPr>
                <w:color w:val="000000"/>
                <w:sz w:val="16"/>
                <w:szCs w:val="16"/>
              </w:rPr>
              <w:t>z component of electric field</w:t>
            </w:r>
          </w:p>
        </w:tc>
      </w:tr>
      <w:tr w:rsidR="008D53E4" w:rsidRPr="00073A0B" w14:paraId="48A924AB" w14:textId="7FF65677" w:rsidTr="006D4563">
        <w:trPr>
          <w:cantSplit/>
          <w:jc w:val="center"/>
        </w:trPr>
        <w:tc>
          <w:tcPr>
            <w:tcW w:w="3145" w:type="dxa"/>
            <w:vAlign w:val="center"/>
          </w:tcPr>
          <w:p w14:paraId="765F6D4C" w14:textId="261757FE" w:rsidR="008D53E4" w:rsidRPr="00073A0B" w:rsidRDefault="008D53E4" w:rsidP="008D53E4">
            <w:pPr>
              <w:pStyle w:val="FigureCaptions"/>
              <w:rPr>
                <w:sz w:val="16"/>
                <w:szCs w:val="16"/>
              </w:rPr>
            </w:pPr>
            <w:r>
              <w:rPr>
                <w:color w:val="000000"/>
                <w:sz w:val="16"/>
                <w:szCs w:val="16"/>
              </w:rPr>
              <w:t>free air anom</w:t>
            </w:r>
            <w:r w:rsidR="00791172">
              <w:rPr>
                <w:color w:val="000000"/>
                <w:sz w:val="16"/>
                <w:szCs w:val="16"/>
              </w:rPr>
              <w:t>a</w:t>
            </w:r>
            <w:r>
              <w:rPr>
                <w:color w:val="000000"/>
                <w:sz w:val="16"/>
                <w:szCs w:val="16"/>
              </w:rPr>
              <w:t>ly</w:t>
            </w:r>
          </w:p>
        </w:tc>
        <w:tc>
          <w:tcPr>
            <w:tcW w:w="3145" w:type="dxa"/>
            <w:vAlign w:val="center"/>
          </w:tcPr>
          <w:p w14:paraId="2860087F" w14:textId="6917EEB4" w:rsidR="008D53E4" w:rsidRPr="00073A0B" w:rsidRDefault="008D53E4" w:rsidP="008D53E4">
            <w:pPr>
              <w:pStyle w:val="FigureCaptions"/>
              <w:rPr>
                <w:sz w:val="16"/>
                <w:szCs w:val="16"/>
              </w:rPr>
            </w:pPr>
            <w:r>
              <w:rPr>
                <w:color w:val="000000"/>
                <w:sz w:val="16"/>
                <w:szCs w:val="16"/>
              </w:rPr>
              <w:t>x component of in phase</w:t>
            </w:r>
          </w:p>
        </w:tc>
      </w:tr>
      <w:tr w:rsidR="008D53E4" w:rsidRPr="00073A0B" w14:paraId="6D87714A" w14:textId="0732ADF5" w:rsidTr="006D4563">
        <w:trPr>
          <w:cantSplit/>
          <w:jc w:val="center"/>
        </w:trPr>
        <w:tc>
          <w:tcPr>
            <w:tcW w:w="3145" w:type="dxa"/>
            <w:vAlign w:val="center"/>
          </w:tcPr>
          <w:p w14:paraId="1BF094A2" w14:textId="2AD7A293" w:rsidR="008D53E4" w:rsidRPr="00073A0B" w:rsidRDefault="008D53E4" w:rsidP="008D53E4">
            <w:pPr>
              <w:pStyle w:val="FigureCaptions"/>
              <w:rPr>
                <w:sz w:val="16"/>
                <w:szCs w:val="16"/>
              </w:rPr>
            </w:pPr>
            <w:r>
              <w:rPr>
                <w:color w:val="000000"/>
                <w:sz w:val="16"/>
                <w:szCs w:val="16"/>
              </w:rPr>
              <w:t>gamma ray</w:t>
            </w:r>
          </w:p>
        </w:tc>
        <w:tc>
          <w:tcPr>
            <w:tcW w:w="3145" w:type="dxa"/>
            <w:vAlign w:val="center"/>
          </w:tcPr>
          <w:p w14:paraId="3E483DDC" w14:textId="278E0F10" w:rsidR="008D53E4" w:rsidRPr="00073A0B" w:rsidRDefault="008D53E4" w:rsidP="008D53E4">
            <w:pPr>
              <w:pStyle w:val="FigureCaptions"/>
              <w:rPr>
                <w:sz w:val="16"/>
                <w:szCs w:val="16"/>
              </w:rPr>
            </w:pPr>
            <w:r>
              <w:rPr>
                <w:color w:val="000000"/>
                <w:sz w:val="16"/>
                <w:szCs w:val="16"/>
              </w:rPr>
              <w:t>y component of in phase</w:t>
            </w:r>
          </w:p>
        </w:tc>
      </w:tr>
      <w:tr w:rsidR="008D53E4" w:rsidRPr="00073A0B" w14:paraId="5EA10012" w14:textId="747A010D" w:rsidTr="006D4563">
        <w:trPr>
          <w:cantSplit/>
          <w:jc w:val="center"/>
        </w:trPr>
        <w:tc>
          <w:tcPr>
            <w:tcW w:w="3145" w:type="dxa"/>
            <w:vAlign w:val="center"/>
          </w:tcPr>
          <w:p w14:paraId="0012139B" w14:textId="5383DF92" w:rsidR="008D53E4" w:rsidRPr="00073A0B" w:rsidRDefault="008D53E4" w:rsidP="008D53E4">
            <w:pPr>
              <w:pStyle w:val="FigureCaptions"/>
              <w:rPr>
                <w:sz w:val="16"/>
                <w:szCs w:val="16"/>
              </w:rPr>
            </w:pPr>
            <w:r>
              <w:rPr>
                <w:color w:val="000000"/>
                <w:sz w:val="16"/>
                <w:szCs w:val="16"/>
              </w:rPr>
              <w:t>gravity gradient</w:t>
            </w:r>
          </w:p>
        </w:tc>
        <w:tc>
          <w:tcPr>
            <w:tcW w:w="3145" w:type="dxa"/>
            <w:vAlign w:val="center"/>
          </w:tcPr>
          <w:p w14:paraId="078751A7" w14:textId="7F835452" w:rsidR="008D53E4" w:rsidRPr="00073A0B" w:rsidRDefault="008D53E4" w:rsidP="008D53E4">
            <w:pPr>
              <w:pStyle w:val="FigureCaptions"/>
              <w:rPr>
                <w:sz w:val="16"/>
                <w:szCs w:val="16"/>
              </w:rPr>
            </w:pPr>
            <w:r>
              <w:rPr>
                <w:color w:val="000000"/>
                <w:sz w:val="16"/>
                <w:szCs w:val="16"/>
              </w:rPr>
              <w:t>x component of magnetic field strength</w:t>
            </w:r>
          </w:p>
        </w:tc>
      </w:tr>
      <w:tr w:rsidR="008D53E4" w:rsidRPr="00073A0B" w14:paraId="126A256D" w14:textId="6D5425F1" w:rsidTr="006D4563">
        <w:trPr>
          <w:cantSplit/>
          <w:jc w:val="center"/>
        </w:trPr>
        <w:tc>
          <w:tcPr>
            <w:tcW w:w="3145" w:type="dxa"/>
            <w:vAlign w:val="center"/>
          </w:tcPr>
          <w:p w14:paraId="618CAAF2" w14:textId="706C71B0" w:rsidR="008D53E4" w:rsidRPr="00073A0B" w:rsidRDefault="008D53E4" w:rsidP="008D53E4">
            <w:pPr>
              <w:pStyle w:val="FigureCaptions"/>
              <w:rPr>
                <w:sz w:val="16"/>
                <w:szCs w:val="16"/>
              </w:rPr>
            </w:pPr>
            <w:r>
              <w:rPr>
                <w:color w:val="000000"/>
                <w:sz w:val="16"/>
                <w:szCs w:val="16"/>
              </w:rPr>
              <w:t>larmor frequency</w:t>
            </w:r>
          </w:p>
        </w:tc>
        <w:tc>
          <w:tcPr>
            <w:tcW w:w="3145" w:type="dxa"/>
            <w:vAlign w:val="center"/>
          </w:tcPr>
          <w:p w14:paraId="50408A2F" w14:textId="16FAFE60" w:rsidR="008D53E4" w:rsidRPr="00073A0B" w:rsidRDefault="008D53E4" w:rsidP="008D53E4">
            <w:pPr>
              <w:pStyle w:val="FigureCaptions"/>
              <w:rPr>
                <w:sz w:val="16"/>
                <w:szCs w:val="16"/>
              </w:rPr>
            </w:pPr>
            <w:r>
              <w:rPr>
                <w:color w:val="000000"/>
                <w:sz w:val="16"/>
                <w:szCs w:val="16"/>
              </w:rPr>
              <w:t>y component of magnetic field strength</w:t>
            </w:r>
          </w:p>
        </w:tc>
      </w:tr>
      <w:tr w:rsidR="008D53E4" w:rsidRPr="00073A0B" w14:paraId="3FC03286" w14:textId="5701FBD3" w:rsidTr="006D4563">
        <w:trPr>
          <w:cantSplit/>
          <w:jc w:val="center"/>
        </w:trPr>
        <w:tc>
          <w:tcPr>
            <w:tcW w:w="3145" w:type="dxa"/>
            <w:vAlign w:val="center"/>
          </w:tcPr>
          <w:p w14:paraId="0D2A944D" w14:textId="731AFC71" w:rsidR="008D53E4" w:rsidRPr="00073A0B" w:rsidRDefault="008D53E4" w:rsidP="008D53E4">
            <w:pPr>
              <w:pStyle w:val="FigureCaptions"/>
              <w:rPr>
                <w:sz w:val="16"/>
                <w:szCs w:val="16"/>
              </w:rPr>
            </w:pPr>
            <w:r>
              <w:rPr>
                <w:color w:val="000000"/>
                <w:sz w:val="16"/>
                <w:szCs w:val="16"/>
              </w:rPr>
              <w:t>magnetic field gradient</w:t>
            </w:r>
          </w:p>
        </w:tc>
        <w:tc>
          <w:tcPr>
            <w:tcW w:w="3145" w:type="dxa"/>
            <w:vAlign w:val="center"/>
          </w:tcPr>
          <w:p w14:paraId="0226A3D3" w14:textId="176BF14D" w:rsidR="008D53E4" w:rsidRPr="00073A0B" w:rsidRDefault="008D53E4" w:rsidP="008D53E4">
            <w:pPr>
              <w:pStyle w:val="FigureCaptions"/>
              <w:rPr>
                <w:sz w:val="16"/>
                <w:szCs w:val="16"/>
              </w:rPr>
            </w:pPr>
            <w:r>
              <w:rPr>
                <w:color w:val="000000"/>
                <w:sz w:val="16"/>
                <w:szCs w:val="16"/>
              </w:rPr>
              <w:t>z component of magnetic field strength</w:t>
            </w:r>
          </w:p>
        </w:tc>
      </w:tr>
      <w:tr w:rsidR="008D53E4" w:rsidRPr="00073A0B" w14:paraId="070E65DA" w14:textId="1F6784C9" w:rsidTr="006D4563">
        <w:trPr>
          <w:cantSplit/>
          <w:jc w:val="center"/>
        </w:trPr>
        <w:tc>
          <w:tcPr>
            <w:tcW w:w="3145" w:type="dxa"/>
            <w:vAlign w:val="center"/>
          </w:tcPr>
          <w:p w14:paraId="4B5F1CF0" w14:textId="355BED91" w:rsidR="008D53E4" w:rsidRPr="00073A0B" w:rsidRDefault="008D53E4" w:rsidP="008D53E4">
            <w:pPr>
              <w:pStyle w:val="FigureCaptions"/>
              <w:rPr>
                <w:sz w:val="16"/>
                <w:szCs w:val="16"/>
              </w:rPr>
            </w:pPr>
            <w:r>
              <w:rPr>
                <w:color w:val="000000"/>
                <w:sz w:val="16"/>
                <w:szCs w:val="16"/>
              </w:rPr>
              <w:t>magnetic permeability of medium</w:t>
            </w:r>
          </w:p>
        </w:tc>
        <w:tc>
          <w:tcPr>
            <w:tcW w:w="3145" w:type="dxa"/>
            <w:vAlign w:val="center"/>
          </w:tcPr>
          <w:p w14:paraId="615DD029" w14:textId="1F4CCAF4" w:rsidR="008D53E4" w:rsidRPr="00073A0B" w:rsidRDefault="008D53E4" w:rsidP="008D53E4">
            <w:pPr>
              <w:pStyle w:val="FigureCaptions"/>
              <w:rPr>
                <w:sz w:val="16"/>
                <w:szCs w:val="16"/>
              </w:rPr>
            </w:pPr>
            <w:r>
              <w:rPr>
                <w:color w:val="000000"/>
                <w:sz w:val="16"/>
                <w:szCs w:val="16"/>
              </w:rPr>
              <w:t xml:space="preserve">x component of quadrature </w:t>
            </w:r>
          </w:p>
        </w:tc>
      </w:tr>
      <w:tr w:rsidR="008D53E4" w:rsidRPr="00073A0B" w14:paraId="195EBF9E" w14:textId="6707AE20" w:rsidTr="006D4563">
        <w:trPr>
          <w:cantSplit/>
          <w:jc w:val="center"/>
        </w:trPr>
        <w:tc>
          <w:tcPr>
            <w:tcW w:w="3145" w:type="dxa"/>
            <w:vAlign w:val="center"/>
          </w:tcPr>
          <w:p w14:paraId="4E661A29" w14:textId="2E5B77CD" w:rsidR="008D53E4" w:rsidRPr="00073A0B" w:rsidRDefault="008D53E4" w:rsidP="008D53E4">
            <w:pPr>
              <w:pStyle w:val="FigureCaptions"/>
              <w:rPr>
                <w:sz w:val="16"/>
                <w:szCs w:val="16"/>
              </w:rPr>
            </w:pPr>
            <w:r>
              <w:rPr>
                <w:color w:val="000000"/>
                <w:sz w:val="16"/>
                <w:szCs w:val="16"/>
              </w:rPr>
              <w:t>magnetic susceptibility</w:t>
            </w:r>
          </w:p>
        </w:tc>
        <w:tc>
          <w:tcPr>
            <w:tcW w:w="3145" w:type="dxa"/>
            <w:vAlign w:val="center"/>
          </w:tcPr>
          <w:p w14:paraId="2CAFFDC8" w14:textId="4DDF9F96" w:rsidR="008D53E4" w:rsidRPr="00073A0B" w:rsidRDefault="008D53E4" w:rsidP="008D53E4">
            <w:pPr>
              <w:pStyle w:val="FigureCaptions"/>
              <w:rPr>
                <w:sz w:val="16"/>
                <w:szCs w:val="16"/>
              </w:rPr>
            </w:pPr>
            <w:r>
              <w:rPr>
                <w:color w:val="000000"/>
                <w:sz w:val="16"/>
                <w:szCs w:val="16"/>
              </w:rPr>
              <w:t xml:space="preserve">y component of quadrature </w:t>
            </w:r>
          </w:p>
        </w:tc>
      </w:tr>
      <w:tr w:rsidR="008D53E4" w:rsidRPr="00073A0B" w14:paraId="502F5E24" w14:textId="76A7BAAB" w:rsidTr="006D4563">
        <w:trPr>
          <w:cantSplit/>
          <w:jc w:val="center"/>
        </w:trPr>
        <w:tc>
          <w:tcPr>
            <w:tcW w:w="3145" w:type="dxa"/>
            <w:vAlign w:val="center"/>
          </w:tcPr>
          <w:p w14:paraId="62E9C658" w14:textId="23283712" w:rsidR="008D53E4" w:rsidRPr="00073A0B" w:rsidRDefault="008D53E4" w:rsidP="008D53E4">
            <w:pPr>
              <w:pStyle w:val="FigureCaptions"/>
              <w:rPr>
                <w:sz w:val="16"/>
                <w:szCs w:val="16"/>
              </w:rPr>
            </w:pPr>
            <w:r>
              <w:rPr>
                <w:color w:val="000000"/>
                <w:sz w:val="16"/>
                <w:szCs w:val="16"/>
              </w:rPr>
              <w:t>mineral potential</w:t>
            </w:r>
          </w:p>
        </w:tc>
        <w:tc>
          <w:tcPr>
            <w:tcW w:w="3145" w:type="dxa"/>
            <w:vAlign w:val="center"/>
          </w:tcPr>
          <w:p w14:paraId="1BB12A3C" w14:textId="02347EAB" w:rsidR="008D53E4" w:rsidRPr="00073A0B" w:rsidRDefault="008D53E4" w:rsidP="008D53E4">
            <w:pPr>
              <w:pStyle w:val="FigureCaptions"/>
              <w:rPr>
                <w:sz w:val="16"/>
                <w:szCs w:val="16"/>
              </w:rPr>
            </w:pPr>
            <w:r>
              <w:rPr>
                <w:color w:val="000000"/>
                <w:sz w:val="16"/>
                <w:szCs w:val="16"/>
              </w:rPr>
              <w:t>x component of tensor impedance</w:t>
            </w:r>
          </w:p>
        </w:tc>
      </w:tr>
      <w:tr w:rsidR="008D53E4" w:rsidRPr="00073A0B" w14:paraId="730D6B4A" w14:textId="76ADF9DD" w:rsidTr="006D4563">
        <w:trPr>
          <w:cantSplit/>
          <w:jc w:val="center"/>
        </w:trPr>
        <w:tc>
          <w:tcPr>
            <w:tcW w:w="3145" w:type="dxa"/>
            <w:vAlign w:val="center"/>
          </w:tcPr>
          <w:p w14:paraId="443B65AB" w14:textId="0EB813F4" w:rsidR="008D53E4" w:rsidRPr="00073A0B" w:rsidRDefault="008D53E4" w:rsidP="008D53E4">
            <w:pPr>
              <w:pStyle w:val="FigureCaptions"/>
              <w:rPr>
                <w:sz w:val="16"/>
                <w:szCs w:val="16"/>
              </w:rPr>
            </w:pPr>
            <w:r>
              <w:rPr>
                <w:color w:val="000000"/>
                <w:sz w:val="16"/>
                <w:szCs w:val="16"/>
              </w:rPr>
              <w:t>nerst potential</w:t>
            </w:r>
          </w:p>
        </w:tc>
        <w:tc>
          <w:tcPr>
            <w:tcW w:w="3145" w:type="dxa"/>
            <w:vAlign w:val="center"/>
          </w:tcPr>
          <w:p w14:paraId="0B578AB9" w14:textId="0C9328D6" w:rsidR="008D53E4" w:rsidRPr="00073A0B" w:rsidRDefault="008D53E4" w:rsidP="008D53E4">
            <w:pPr>
              <w:pStyle w:val="FigureCaptions"/>
              <w:rPr>
                <w:sz w:val="16"/>
                <w:szCs w:val="16"/>
              </w:rPr>
            </w:pPr>
            <w:r>
              <w:rPr>
                <w:color w:val="000000"/>
                <w:sz w:val="16"/>
                <w:szCs w:val="16"/>
              </w:rPr>
              <w:t>y component of tensor impedance</w:t>
            </w:r>
          </w:p>
        </w:tc>
      </w:tr>
      <w:tr w:rsidR="008D53E4" w:rsidRPr="00073A0B" w14:paraId="3D33535F" w14:textId="3871A35D" w:rsidTr="006D4563">
        <w:trPr>
          <w:cantSplit/>
          <w:jc w:val="center"/>
        </w:trPr>
        <w:tc>
          <w:tcPr>
            <w:tcW w:w="3145" w:type="dxa"/>
            <w:vAlign w:val="center"/>
          </w:tcPr>
          <w:p w14:paraId="64D9EE37" w14:textId="6EF0204F" w:rsidR="008D53E4" w:rsidRPr="00073A0B" w:rsidRDefault="008D53E4" w:rsidP="008D53E4">
            <w:pPr>
              <w:pStyle w:val="FigureCaptions"/>
              <w:rPr>
                <w:sz w:val="16"/>
                <w:szCs w:val="16"/>
              </w:rPr>
            </w:pPr>
            <w:r>
              <w:rPr>
                <w:color w:val="000000"/>
                <w:sz w:val="16"/>
                <w:szCs w:val="16"/>
              </w:rPr>
              <w:t>number of beta particles</w:t>
            </w:r>
          </w:p>
        </w:tc>
        <w:tc>
          <w:tcPr>
            <w:tcW w:w="3145" w:type="dxa"/>
            <w:vAlign w:val="center"/>
          </w:tcPr>
          <w:p w14:paraId="7A94FD8D" w14:textId="20138A8C" w:rsidR="008D53E4" w:rsidRPr="00073A0B" w:rsidRDefault="008D53E4" w:rsidP="008D53E4">
            <w:pPr>
              <w:pStyle w:val="FigureCaptions"/>
              <w:rPr>
                <w:sz w:val="16"/>
                <w:szCs w:val="16"/>
              </w:rPr>
            </w:pPr>
            <w:r>
              <w:rPr>
                <w:color w:val="000000"/>
                <w:sz w:val="16"/>
                <w:szCs w:val="16"/>
              </w:rPr>
              <w:t>z component of tensor impedance</w:t>
            </w:r>
          </w:p>
        </w:tc>
      </w:tr>
      <w:tr w:rsidR="008D53E4" w:rsidRPr="00073A0B" w14:paraId="00212CF0" w14:textId="40CFF119" w:rsidTr="006D4563">
        <w:trPr>
          <w:cantSplit/>
          <w:jc w:val="center"/>
        </w:trPr>
        <w:tc>
          <w:tcPr>
            <w:tcW w:w="3145" w:type="dxa"/>
            <w:vAlign w:val="center"/>
          </w:tcPr>
          <w:p w14:paraId="75122885" w14:textId="612E7B30" w:rsidR="008D53E4" w:rsidRPr="00073A0B" w:rsidRDefault="008D53E4" w:rsidP="008D53E4">
            <w:pPr>
              <w:pStyle w:val="FigureCaptions"/>
              <w:rPr>
                <w:sz w:val="16"/>
                <w:szCs w:val="16"/>
              </w:rPr>
            </w:pPr>
            <w:r>
              <w:rPr>
                <w:color w:val="000000"/>
                <w:sz w:val="16"/>
                <w:szCs w:val="16"/>
              </w:rPr>
              <w:t>number of gamma particles</w:t>
            </w:r>
          </w:p>
        </w:tc>
        <w:tc>
          <w:tcPr>
            <w:tcW w:w="3145" w:type="dxa"/>
            <w:vAlign w:val="center"/>
          </w:tcPr>
          <w:p w14:paraId="0461350F" w14:textId="05E533B0" w:rsidR="008D53E4" w:rsidRPr="00073A0B" w:rsidRDefault="008D53E4" w:rsidP="008D53E4">
            <w:pPr>
              <w:pStyle w:val="FigureCaptions"/>
              <w:rPr>
                <w:sz w:val="16"/>
                <w:szCs w:val="16"/>
              </w:rPr>
            </w:pPr>
            <w:r>
              <w:rPr>
                <w:color w:val="000000"/>
                <w:sz w:val="16"/>
                <w:szCs w:val="16"/>
              </w:rPr>
              <w:t>young's modulus</w:t>
            </w:r>
          </w:p>
        </w:tc>
      </w:tr>
      <w:tr w:rsidR="008D53E4" w:rsidRPr="00073A0B" w14:paraId="126C3FB4" w14:textId="203D4649" w:rsidTr="006D4563">
        <w:trPr>
          <w:cantSplit/>
          <w:jc w:val="center"/>
        </w:trPr>
        <w:tc>
          <w:tcPr>
            <w:tcW w:w="3145" w:type="dxa"/>
            <w:vAlign w:val="center"/>
          </w:tcPr>
          <w:p w14:paraId="13C5A5FE" w14:textId="4E3528A1" w:rsidR="008D53E4" w:rsidRPr="00073A0B" w:rsidRDefault="008D53E4" w:rsidP="008D53E4">
            <w:pPr>
              <w:pStyle w:val="FigureCaptions"/>
              <w:rPr>
                <w:sz w:val="16"/>
                <w:szCs w:val="16"/>
              </w:rPr>
            </w:pPr>
            <w:r>
              <w:rPr>
                <w:color w:val="000000"/>
                <w:sz w:val="16"/>
                <w:szCs w:val="16"/>
              </w:rPr>
              <w:t>poisson ratio</w:t>
            </w:r>
          </w:p>
        </w:tc>
        <w:tc>
          <w:tcPr>
            <w:tcW w:w="3145" w:type="dxa"/>
            <w:vAlign w:val="center"/>
          </w:tcPr>
          <w:p w14:paraId="69BE1D15" w14:textId="440E141E" w:rsidR="008D53E4" w:rsidRPr="00073A0B" w:rsidRDefault="008D53E4" w:rsidP="008D53E4">
            <w:pPr>
              <w:pStyle w:val="FigureCaptions"/>
              <w:rPr>
                <w:sz w:val="16"/>
                <w:szCs w:val="16"/>
              </w:rPr>
            </w:pPr>
          </w:p>
        </w:tc>
      </w:tr>
    </w:tbl>
    <w:p w14:paraId="270FB0A8" w14:textId="15F0292E" w:rsidR="004D5A06" w:rsidRDefault="004D5A06" w:rsidP="001E184D"/>
    <w:p w14:paraId="537F82A3" w14:textId="62AE61E5" w:rsidR="007C68F5" w:rsidRDefault="007C68F5" w:rsidP="002F33C2">
      <w:pPr>
        <w:pStyle w:val="DocMainHeading"/>
      </w:pPr>
      <w:r>
        <w:t>Next Step</w:t>
      </w:r>
      <w:r w:rsidR="00214B11">
        <w:t>s</w:t>
      </w:r>
    </w:p>
    <w:p w14:paraId="5F5817A4" w14:textId="1C416558" w:rsidR="00E85B4F" w:rsidRDefault="00E46169" w:rsidP="001E184D">
      <w:r>
        <w:rPr>
          <w:noProof/>
        </w:rPr>
        <mc:AlternateContent>
          <mc:Choice Requires="wpi">
            <w:drawing>
              <wp:anchor distT="0" distB="0" distL="114300" distR="114300" simplePos="0" relativeHeight="251664384" behindDoc="0" locked="0" layoutInCell="1" allowOverlap="1" wp14:anchorId="7EB736A9" wp14:editId="543C9AAB">
                <wp:simplePos x="0" y="0"/>
                <wp:positionH relativeFrom="column">
                  <wp:posOffset>149660</wp:posOffset>
                </wp:positionH>
                <wp:positionV relativeFrom="paragraph">
                  <wp:posOffset>132792</wp:posOffset>
                </wp:positionV>
                <wp:extent cx="360" cy="360"/>
                <wp:effectExtent l="38100" t="38100" r="38100" b="38100"/>
                <wp:wrapNone/>
                <wp:docPr id="46" name="Ink 46"/>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056F1D68" id="Ink 46" o:spid="_x0000_s1026" type="#_x0000_t75" style="position:absolute;margin-left:11.1pt;margin-top:9.7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">
                <v:imagedata r:id="rId31" o:title=""/>
              </v:shape>
            </w:pict>
          </mc:Fallback>
        </mc:AlternateContent>
      </w:r>
      <w:r>
        <w:rPr>
          <w:noProof/>
        </w:rPr>
        <mc:AlternateContent>
          <mc:Choice Requires="wpi">
            <w:drawing>
              <wp:anchor distT="0" distB="0" distL="114300" distR="114300" simplePos="0" relativeHeight="251659264" behindDoc="0" locked="0" layoutInCell="1" allowOverlap="1" wp14:anchorId="12E1277D" wp14:editId="190253F3">
                <wp:simplePos x="0" y="0"/>
                <wp:positionH relativeFrom="column">
                  <wp:posOffset>553220</wp:posOffset>
                </wp:positionH>
                <wp:positionV relativeFrom="paragraph">
                  <wp:posOffset>502152</wp:posOffset>
                </wp:positionV>
                <wp:extent cx="360" cy="360"/>
                <wp:effectExtent l="38100" t="38100" r="38100" b="38100"/>
                <wp:wrapNone/>
                <wp:docPr id="41" name="Ink 4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type w14:anchorId="3C2B01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42.85pt;margin-top:38.8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">
                <v:imagedata r:id="rId33" o:title=""/>
              </v:shape>
            </w:pict>
          </mc:Fallback>
        </mc:AlternateContent>
      </w:r>
      <w:r w:rsidR="00123CBC">
        <w:t xml:space="preserve">This initial effort to extend the DIGGS schema has focused on developing extensions for the storage and transfer of processed geophysical data that is distributed over a spatial domain. </w:t>
      </w:r>
      <w:r w:rsidR="00E85B4F">
        <w:t xml:space="preserve">While this work should allow practitioners to </w:t>
      </w:r>
      <w:r w:rsidR="00700CC4">
        <w:t>transfer and access the “final” measured results from a wide variety of geophysical surveys, additional steps need to be taken to fully incorporate geophysical survey data into DIGGS more readily.</w:t>
      </w:r>
      <w:r w:rsidR="00372DC1">
        <w:t xml:space="preserve"> These steps include:</w:t>
      </w:r>
    </w:p>
    <w:p w14:paraId="49DAAFA1" w14:textId="77777777" w:rsidR="00700CC4" w:rsidRDefault="00700CC4" w:rsidP="00734AB7"/>
    <w:p w14:paraId="18B39799" w14:textId="5FA4A1A9" w:rsidR="00364A3C" w:rsidRPr="00364A3C" w:rsidRDefault="00364A3C" w:rsidP="001E184D">
      <w:pPr>
        <w:pStyle w:val="Doc2ndHeading"/>
      </w:pPr>
      <w:r w:rsidRPr="00364A3C">
        <w:lastRenderedPageBreak/>
        <w:t>Develop schema objects to support transfer of “raw data” acquired during data acquisition and that serve as input to the processed results</w:t>
      </w:r>
    </w:p>
    <w:p w14:paraId="764CB8CB" w14:textId="13D9A6BB" w:rsidR="00C45871" w:rsidRDefault="00C45871" w:rsidP="001E184D">
      <w:r w:rsidRPr="00FF5EC6">
        <w:t xml:space="preserve">A core aspect of DIGGS’ philosophy is to not only support the standard transfer of geotechnical properties, but to also provide sufficient metadata so that the receiver of the data can know how the results were obtained </w:t>
      </w:r>
      <w:r w:rsidR="001A2D36">
        <w:t>so</w:t>
      </w:r>
      <w:r w:rsidRPr="00FF5EC6">
        <w:t xml:space="preserve"> as to evaluate the efficacy of results for their intended application. </w:t>
      </w:r>
      <w:r w:rsidR="00364A3C">
        <w:t xml:space="preserve">As </w:t>
      </w:r>
      <w:r>
        <w:t xml:space="preserve">learned in our development of a conceptual model for geophysics, </w:t>
      </w:r>
      <w:r w:rsidR="00E46169">
        <w:t>the</w:t>
      </w:r>
      <w:r>
        <w:t xml:space="preserve"> “data acquisition </w:t>
      </w:r>
      <w:r w:rsidR="00E46169">
        <w:t>measurements</w:t>
      </w:r>
      <w:r>
        <w:t>” can be complex in their structure and vary with the geophysical method.</w:t>
      </w:r>
    </w:p>
    <w:p w14:paraId="785A3901" w14:textId="77777777" w:rsidR="00C45871" w:rsidRDefault="00C45871" w:rsidP="001E184D"/>
    <w:p w14:paraId="3849E5E8" w14:textId="246D31B5" w:rsidR="00C45871" w:rsidRDefault="00C45871" w:rsidP="001E184D">
      <w:r w:rsidRPr="001F324D">
        <w:t xml:space="preserve">Development of </w:t>
      </w:r>
      <w:r>
        <w:t xml:space="preserve">objects </w:t>
      </w:r>
      <w:r w:rsidR="000731CC">
        <w:t xml:space="preserve">to support raw data transfer </w:t>
      </w:r>
      <w:r>
        <w:t>will require careful evaluation of each geophysical method to determine appropriate implementations. We have already begun this effort by looking at data acquisition processes for resistivity, GPR, active source seismic (including borehole seismic), and magnetics methods. It is unclear at this point how many specializations will be required to cover the full suite of methods, but we anticipate at least two structures for surface acquisition methods, one for active source and one for passive source methods</w:t>
      </w:r>
      <w:r w:rsidR="000731CC">
        <w:t>, but additional structures may need to be developed.</w:t>
      </w:r>
    </w:p>
    <w:p w14:paraId="0605C994" w14:textId="77777777" w:rsidR="00C45871" w:rsidRDefault="00C45871" w:rsidP="001E184D"/>
    <w:p w14:paraId="2712F381" w14:textId="00B8C83A" w:rsidR="00C45871" w:rsidRPr="000731CC" w:rsidRDefault="00C45871" w:rsidP="001E184D">
      <w:pPr>
        <w:pStyle w:val="Doc2ndHeading"/>
      </w:pPr>
      <w:r w:rsidRPr="000731CC">
        <w:t>Develop metadata objects to support transfer of external binary files</w:t>
      </w:r>
    </w:p>
    <w:p w14:paraId="1D14734F" w14:textId="283DA3CE" w:rsidR="00C45871" w:rsidRDefault="00C45871" w:rsidP="001E184D">
      <w:r>
        <w:t xml:space="preserve">Geophysical data acquisition methods often produce a variety of data files in binary form, often in proprietary formats that can be quite large. It is neither practical nor necessary to export these data into ASCII equivalents that can transfer directly in XML. Rather, we propose to develop XML objects that will be able to reference resultant “raw data” </w:t>
      </w:r>
      <w:r w:rsidR="00700CC4">
        <w:t>files and</w:t>
      </w:r>
      <w:r w:rsidR="000731CC">
        <w:t xml:space="preserve"> describe</w:t>
      </w:r>
      <w:r>
        <w:t xml:space="preserve"> what those files contain and how to read them. In this way, a data receive</w:t>
      </w:r>
      <w:r w:rsidR="000731CC">
        <w:t>r</w:t>
      </w:r>
      <w:r>
        <w:t xml:space="preserve"> will be provided with sufficient information to be able to access and process those files independently</w:t>
      </w:r>
      <w:r w:rsidR="001A2D36">
        <w:t>,</w:t>
      </w:r>
      <w:r>
        <w:t xml:space="preserve"> if needed.</w:t>
      </w:r>
    </w:p>
    <w:p w14:paraId="34985034" w14:textId="77777777" w:rsidR="00C45871" w:rsidRDefault="00C45871" w:rsidP="001E184D"/>
    <w:p w14:paraId="52499EB3" w14:textId="5FC1DFB7" w:rsidR="00C45871" w:rsidRPr="000731CC" w:rsidRDefault="00C45871" w:rsidP="001E184D">
      <w:pPr>
        <w:pStyle w:val="Doc2ndHeading"/>
      </w:pPr>
      <w:r w:rsidRPr="000731CC">
        <w:t xml:space="preserve">Develop appropriate compound </w:t>
      </w:r>
      <w:r w:rsidR="00FB19EC">
        <w:t>spatial</w:t>
      </w:r>
      <w:r w:rsidRPr="000731CC">
        <w:t xml:space="preserve"> reference systems to support spatial-temporal data domains</w:t>
      </w:r>
    </w:p>
    <w:p w14:paraId="6D5A21A0" w14:textId="258959FF" w:rsidR="00C45871" w:rsidRDefault="000731CC" w:rsidP="001E184D">
      <w:r>
        <w:t>Our current efforts to transfer processed</w:t>
      </w:r>
      <w:r w:rsidR="00C45871">
        <w:t xml:space="preserve"> geophysical data do not support data distributed within a spatial-temporal domain, such as seismic time-sections</w:t>
      </w:r>
      <w:r>
        <w:t xml:space="preserve"> or time-volumes</w:t>
      </w:r>
      <w:r w:rsidR="00C45871">
        <w:t>. To do so requires definition of spatial-temporal coordinate systems (where one axis is in time) We will be researching existing spatial-temporal coordinate systems and incorporate appropriate ones for use in DIGGS</w:t>
      </w:r>
      <w:r w:rsidR="00FB19EC">
        <w:t>,</w:t>
      </w:r>
      <w:r w:rsidR="00C45871">
        <w:t xml:space="preserve"> and/or define new spatial-temporal </w:t>
      </w:r>
      <w:r w:rsidR="00372DC1">
        <w:t>reference systems</w:t>
      </w:r>
      <w:r w:rsidR="00C45871">
        <w:t>.</w:t>
      </w:r>
    </w:p>
    <w:p w14:paraId="35C8E6D8" w14:textId="77777777" w:rsidR="00C45871" w:rsidRDefault="00C45871" w:rsidP="001E184D">
      <w:pPr>
        <w:pStyle w:val="ListParagraph"/>
      </w:pPr>
    </w:p>
    <w:p w14:paraId="774CBFB6" w14:textId="367D190B" w:rsidR="00C45871" w:rsidRPr="00FB19EC" w:rsidRDefault="00C45871" w:rsidP="001E184D">
      <w:pPr>
        <w:pStyle w:val="Doc2ndHeading"/>
      </w:pPr>
      <w:r w:rsidRPr="00FB19EC">
        <w:t xml:space="preserve">Test </w:t>
      </w:r>
      <w:r w:rsidR="00FB19EC">
        <w:t>geophysics</w:t>
      </w:r>
      <w:r w:rsidRPr="00FB19EC">
        <w:t xml:space="preserve"> schema extensions and modify if necessary</w:t>
      </w:r>
    </w:p>
    <w:p w14:paraId="137AB4E0" w14:textId="055A4A6E" w:rsidR="00A538E1" w:rsidRDefault="00FB19EC" w:rsidP="001E184D">
      <w:r>
        <w:t>The proposed schema extensions are currently in draft form</w:t>
      </w:r>
      <w:r w:rsidR="00A538E1">
        <w:t xml:space="preserve"> and still need to be tested in order to </w:t>
      </w:r>
      <w:r w:rsidR="00A538E1">
        <w:rPr>
          <w:shd w:val="clear" w:color="auto" w:fill="FFFFFF"/>
        </w:rPr>
        <w:t>evaluate the utility of the schema design for real use cases. We anticipate that future schema modification will be necessary to promote adoption.</w:t>
      </w:r>
    </w:p>
    <w:p w14:paraId="47412DAC" w14:textId="77777777" w:rsidR="00C45871" w:rsidRDefault="00C45871" w:rsidP="001E184D">
      <w:pPr>
        <w:pStyle w:val="ListParagraph"/>
      </w:pPr>
    </w:p>
    <w:p w14:paraId="2A82010B" w14:textId="1C2B7B4F" w:rsidR="00C45871" w:rsidRPr="00A538E1" w:rsidRDefault="00C45871" w:rsidP="001E184D">
      <w:pPr>
        <w:pStyle w:val="Doc2ndHeading"/>
      </w:pPr>
      <w:r w:rsidRPr="00A538E1">
        <w:t xml:space="preserve">Extend </w:t>
      </w:r>
      <w:r w:rsidR="00372DC1">
        <w:t xml:space="preserve">and finalize </w:t>
      </w:r>
      <w:r w:rsidRPr="00A538E1">
        <w:t>physical properties dictionary</w:t>
      </w:r>
      <w:r w:rsidRPr="00A538E1">
        <w:tab/>
      </w:r>
    </w:p>
    <w:p w14:paraId="586EC981" w14:textId="7FF858B7" w:rsidR="00C45871" w:rsidRDefault="00A538E1" w:rsidP="001E184D">
      <w:r>
        <w:t>It will be necessary to</w:t>
      </w:r>
      <w:r w:rsidR="00C45871" w:rsidRPr="00A538E1">
        <w:t xml:space="preserve"> </w:t>
      </w:r>
      <w:r>
        <w:t xml:space="preserve">add to the test property dictionary to </w:t>
      </w:r>
      <w:r w:rsidR="00AC6780">
        <w:t>define standardized terms for</w:t>
      </w:r>
      <w:r w:rsidR="00C45871" w:rsidRPr="00A538E1">
        <w:t xml:space="preserve"> </w:t>
      </w:r>
      <w:r w:rsidR="00C45871">
        <w:t xml:space="preserve">measured parameters obtained during data acquisition as well as any processed physical properties that may have been overlooked </w:t>
      </w:r>
      <w:r>
        <w:t xml:space="preserve">in our current effort. </w:t>
      </w:r>
      <w:r w:rsidR="00AC6780">
        <w:t>Dictionary additions do not involve schema changes and therefore are easy to implement. Maintaining a complete physical property dictionary under DIGGS’ auspices is important for ensuring interoperability.</w:t>
      </w:r>
    </w:p>
    <w:p w14:paraId="4157605B" w14:textId="5018612B" w:rsidR="007C68F5" w:rsidRDefault="007C68F5" w:rsidP="006D4563"/>
    <w:p w14:paraId="52548DDB" w14:textId="1850574B" w:rsidR="007C68F5" w:rsidRDefault="007C68F5" w:rsidP="002F33C2">
      <w:pPr>
        <w:pStyle w:val="DocMainHeading"/>
      </w:pPr>
      <w:r>
        <w:t>Summary</w:t>
      </w:r>
    </w:p>
    <w:p w14:paraId="43D8AA82" w14:textId="77777777" w:rsidR="00C878EA" w:rsidRDefault="00AC6780" w:rsidP="001E184D">
      <w:r>
        <w:t>The</w:t>
      </w:r>
      <w:r w:rsidR="006048F3">
        <w:t xml:space="preserve"> newly formed ASCE Geo-Industry Geophysics User Group has formed a task group to extend the DIGGS XML schema to enable the storage and transfer of geophysical data. This </w:t>
      </w:r>
      <w:r w:rsidR="006048F3">
        <w:lastRenderedPageBreak/>
        <w:t xml:space="preserve">group evaluated a broad suite of geophysical methods to </w:t>
      </w:r>
      <w:r w:rsidR="00C12FDF">
        <w:t>develop a high-level conceptual model that will simplify implementation of schema extensions, provide a roadmap for how best to proceed with schema development, and to make future extensions easier to accomplish</w:t>
      </w:r>
      <w:r w:rsidR="00C12FDF" w:rsidRPr="00A62E82">
        <w:t>.</w:t>
      </w:r>
      <w:r w:rsidR="00C12FDF">
        <w:t xml:space="preserve"> Following this effort, it was decided to focus first on developing schema extensions that would facilitate the transfer of </w:t>
      </w:r>
      <w:r w:rsidR="00C878EA">
        <w:t>the processed physical property data that derives from the raw data obtained during data acquisition. The schema extensions involve adding new objects and modifying existing objects within the sampling feature and measurement class of objects.</w:t>
      </w:r>
    </w:p>
    <w:p w14:paraId="50D29274" w14:textId="77777777" w:rsidR="00C878EA" w:rsidRDefault="00C878EA" w:rsidP="001E184D"/>
    <w:p w14:paraId="283CAB8D" w14:textId="681D7500" w:rsidR="00EF6642" w:rsidRDefault="00C878EA" w:rsidP="001E184D">
      <w:r>
        <w:t>As the results of many geophysical methods are typically 2D or 3D datasets it was necessary to extend DIGGS</w:t>
      </w:r>
      <w:r w:rsidR="00977A51">
        <w:t>’</w:t>
      </w:r>
      <w:r>
        <w:t xml:space="preserve"> current support for </w:t>
      </w:r>
      <w:r w:rsidR="00A44276">
        <w:t>2D</w:t>
      </w:r>
      <w:r>
        <w:t xml:space="preserve"> sampling features </w:t>
      </w:r>
      <w:r w:rsidR="001A2D36">
        <w:t>and</w:t>
      </w:r>
      <w:r>
        <w:t xml:space="preserve"> to create sampling feature objects to support the transfer of 3</w:t>
      </w:r>
      <w:r w:rsidR="00A44276">
        <w:t>D</w:t>
      </w:r>
      <w:r>
        <w:t xml:space="preserve"> datasets.</w:t>
      </w:r>
      <w:r w:rsidR="00620DC6">
        <w:t xml:space="preserve"> Specifically, this involved:</w:t>
      </w:r>
    </w:p>
    <w:p w14:paraId="054E6AD4" w14:textId="77777777" w:rsidR="00EF6642" w:rsidRDefault="00EF6642" w:rsidP="001E184D"/>
    <w:p w14:paraId="0707189A" w14:textId="55646457" w:rsidR="00EF6642" w:rsidRDefault="00734AB7" w:rsidP="006D4563">
      <w:pPr>
        <w:pStyle w:val="ListParagraph"/>
        <w:numPr>
          <w:ilvl w:val="0"/>
          <w:numId w:val="45"/>
        </w:numPr>
      </w:pPr>
      <w:r>
        <w:t xml:space="preserve">Modification </w:t>
      </w:r>
      <w:r w:rsidR="00620DC6">
        <w:t>of AbstractPlanarSamplingFeature to support multi-planar surfaces such as dogleg cross section or curved surfaces.</w:t>
      </w:r>
    </w:p>
    <w:p w14:paraId="6F074E61" w14:textId="111D1F3E" w:rsidR="00EF6642" w:rsidRDefault="00734AB7" w:rsidP="006D4563">
      <w:pPr>
        <w:pStyle w:val="ListParagraph"/>
        <w:numPr>
          <w:ilvl w:val="0"/>
          <w:numId w:val="45"/>
        </w:numPr>
      </w:pPr>
      <w:r>
        <w:t xml:space="preserve">Creation </w:t>
      </w:r>
      <w:r w:rsidR="00620DC6">
        <w:t>of a new specialized sampling feature, SurfaceSpace, that can be used for any 2D datasets that can be modeled by a single coplanar polygon, or a contiguous surface created by adjoining coplanar polygons.</w:t>
      </w:r>
    </w:p>
    <w:p w14:paraId="0302F509" w14:textId="254458FA" w:rsidR="00620DC6" w:rsidRDefault="00734AB7" w:rsidP="006D4563">
      <w:pPr>
        <w:pStyle w:val="ListParagraph"/>
        <w:numPr>
          <w:ilvl w:val="0"/>
          <w:numId w:val="45"/>
        </w:numPr>
      </w:pPr>
      <w:r>
        <w:t xml:space="preserve">Creation </w:t>
      </w:r>
      <w:r w:rsidR="00620DC6">
        <w:t>of a base sampling feature object</w:t>
      </w:r>
      <w:r w:rsidR="00C06AEF">
        <w:t xml:space="preserve"> (AbstractVolumeSamplingFeature) and associated objects to represent 3D sampling spaces, </w:t>
      </w:r>
      <w:r w:rsidR="001A2D36">
        <w:t>and</w:t>
      </w:r>
      <w:r w:rsidR="00C06AEF">
        <w:t xml:space="preserve"> a specialized VolumeSpace sampling feature for use with process</w:t>
      </w:r>
      <w:r w:rsidR="00372DC1">
        <w:t>ed</w:t>
      </w:r>
      <w:r w:rsidR="00C06AEF">
        <w:t xml:space="preserve"> geophysical data.</w:t>
      </w:r>
    </w:p>
    <w:p w14:paraId="307F42AD" w14:textId="77777777" w:rsidR="00C06AEF" w:rsidRDefault="00C06AEF" w:rsidP="001E184D">
      <w:pPr>
        <w:pStyle w:val="ListParagraph"/>
      </w:pPr>
    </w:p>
    <w:p w14:paraId="30171AEA" w14:textId="15AEC17D" w:rsidR="00C06AEF" w:rsidRDefault="00C06AEF" w:rsidP="001E184D">
      <w:r>
        <w:t>Extensions to the measurement class of objects was also necessary for efficient transfer of processed geophysical data. The existing Test measurement object was extended to allow for compact encoding of gridded data</w:t>
      </w:r>
      <w:r w:rsidR="00C14A72">
        <w:t>, and a new ProcessedGeophysicalSurvey procedure object was created to carry metadata about the processing steps used to convert input raw data into the processed results. Finally,</w:t>
      </w:r>
      <w:r w:rsidR="00700CC4">
        <w:t xml:space="preserve"> we</w:t>
      </w:r>
      <w:r w:rsidR="00C14A72">
        <w:t xml:space="preserve"> have developed a list of draft controlled </w:t>
      </w:r>
      <w:r w:rsidR="00372DC1">
        <w:t>terms</w:t>
      </w:r>
      <w:r w:rsidR="00C14A72">
        <w:t xml:space="preserve"> to add to the existing DIGGS </w:t>
      </w:r>
      <w:r w:rsidR="00372DC1">
        <w:t xml:space="preserve">test property </w:t>
      </w:r>
      <w:r w:rsidR="00C14A72">
        <w:t xml:space="preserve">dictionary to accommodate reported results from </w:t>
      </w:r>
      <w:r w:rsidR="00F139B3">
        <w:t xml:space="preserve">eighteen </w:t>
      </w:r>
      <w:r w:rsidR="00C14A72">
        <w:t>geophysical methods.</w:t>
      </w:r>
    </w:p>
    <w:p w14:paraId="1EA98FF1" w14:textId="6A03CF57" w:rsidR="00856BCB" w:rsidRDefault="00856BCB" w:rsidP="001E184D"/>
    <w:p w14:paraId="2F361EB0" w14:textId="6C4195C6" w:rsidR="00856BCB" w:rsidRDefault="00856BCB" w:rsidP="001E184D">
      <w:r>
        <w:t xml:space="preserve">The proposed schema extensions </w:t>
      </w:r>
      <w:r w:rsidR="00AB7DDB">
        <w:t xml:space="preserve">should </w:t>
      </w:r>
      <w:r>
        <w:t xml:space="preserve">allow for the storage and transfer of most any kind of processed geophysical data that occurs within a spatial domain. While more work is needed to support the transfer of the data collected during data acquisition as well as spatial-temporal data, we believe that this initial effort will significantly </w:t>
      </w:r>
      <w:r>
        <w:rPr>
          <w:bCs/>
        </w:rPr>
        <w:t>improve data exchange and interoperability among the geologic, geotechnical engineering and geophysical communities in support of geo-engineering analysis, design, planning, construction, data visualization and data archiving.</w:t>
      </w:r>
    </w:p>
    <w:p w14:paraId="35848B56" w14:textId="38E23A0F" w:rsidR="005E2695" w:rsidRDefault="005E2695" w:rsidP="001E184D"/>
    <w:p w14:paraId="59DA26CB" w14:textId="22550140" w:rsidR="005E2695" w:rsidRDefault="005E2695" w:rsidP="002F33C2">
      <w:pPr>
        <w:pStyle w:val="DocMainHeading"/>
      </w:pPr>
      <w:r>
        <w:t>Reference</w:t>
      </w:r>
    </w:p>
    <w:p w14:paraId="68BA3192" w14:textId="647405FE" w:rsidR="00D71FDB" w:rsidRDefault="00D71FDB" w:rsidP="001E184D">
      <w:r>
        <w:t>Open Geospatial Consortium, 2016, OpenGIS® Geography Markup Language (GML) Encoding Standard</w:t>
      </w:r>
      <w:r w:rsidRPr="00D71FDB">
        <w:t xml:space="preserve"> - with corrigendum</w:t>
      </w:r>
      <w:r>
        <w:t xml:space="preserve">, Document 07-036r1, </w:t>
      </w:r>
      <w:hyperlink r:id="rId34" w:history="1">
        <w:r w:rsidR="00103E6E" w:rsidRPr="00842D10">
          <w:rPr>
            <w:rStyle w:val="Hyperlink"/>
          </w:rPr>
          <w:t>https://www.ogc.org/standards/gml</w:t>
        </w:r>
      </w:hyperlink>
      <w:r w:rsidR="00103E6E">
        <w:t>, accessed August, 2022.</w:t>
      </w:r>
    </w:p>
    <w:p w14:paraId="2B1625A1" w14:textId="03AB2A18" w:rsidR="004311B0" w:rsidRPr="00CA1C8C" w:rsidRDefault="004311B0" w:rsidP="00BC734D">
      <w:pPr>
        <w:pStyle w:val="FigureCaptions"/>
      </w:pPr>
    </w:p>
    <w:sectPr w:rsidR="004311B0" w:rsidRPr="00CA1C8C" w:rsidSect="00F119AD">
      <w:headerReference w:type="even" r:id="rId35"/>
      <w:headerReference w:type="default" r:id="rId36"/>
      <w:footerReference w:type="even" r:id="rId37"/>
      <w:footerReference w:type="default" r:id="rId38"/>
      <w:headerReference w:type="first" r:id="rId39"/>
      <w:footerReference w:type="first" r:id="rId40"/>
      <w:pgSz w:w="12240" w:h="15840"/>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760EC9" w14:textId="77777777" w:rsidR="00BC72BB" w:rsidRDefault="00BC72BB" w:rsidP="001E184D">
      <w:r>
        <w:separator/>
      </w:r>
    </w:p>
    <w:p w14:paraId="00220C77" w14:textId="77777777" w:rsidR="00BC72BB" w:rsidRDefault="00BC72BB" w:rsidP="001E184D"/>
    <w:p w14:paraId="3544E3BC" w14:textId="77777777" w:rsidR="00BC72BB" w:rsidRDefault="00BC72BB" w:rsidP="001E184D"/>
  </w:endnote>
  <w:endnote w:type="continuationSeparator" w:id="0">
    <w:p w14:paraId="183D6DCC" w14:textId="77777777" w:rsidR="00BC72BB" w:rsidRDefault="00BC72BB" w:rsidP="001E184D">
      <w:r>
        <w:continuationSeparator/>
      </w:r>
    </w:p>
    <w:p w14:paraId="07A9EFAC" w14:textId="77777777" w:rsidR="00BC72BB" w:rsidRDefault="00BC72BB" w:rsidP="001E184D"/>
    <w:p w14:paraId="1D5C54AE" w14:textId="77777777" w:rsidR="00BC72BB" w:rsidRDefault="00BC72BB" w:rsidP="001E184D"/>
  </w:endnote>
  <w:endnote w:type="continuationNotice" w:id="1">
    <w:p w14:paraId="1FFD32C3" w14:textId="77777777" w:rsidR="00BC72BB" w:rsidRDefault="00BC72BB" w:rsidP="001E184D"/>
    <w:p w14:paraId="4F91314A" w14:textId="77777777" w:rsidR="00BC72BB" w:rsidRDefault="00BC72BB" w:rsidP="001E184D"/>
    <w:p w14:paraId="101CC48B" w14:textId="77777777" w:rsidR="00BC72BB" w:rsidRDefault="00BC72BB" w:rsidP="001E18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62832772"/>
      <w:docPartObj>
        <w:docPartGallery w:val="Page Numbers (Bottom of Page)"/>
        <w:docPartUnique/>
      </w:docPartObj>
    </w:sdtPr>
    <w:sdtContent>
      <w:p w14:paraId="3F4208D0" w14:textId="65F62E3E" w:rsidR="00981426" w:rsidRDefault="00981426" w:rsidP="006D4563">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1B5DE0">
          <w:rPr>
            <w:rStyle w:val="PageNumber"/>
            <w:noProof/>
          </w:rPr>
          <w:t>1</w:t>
        </w:r>
        <w:r>
          <w:rPr>
            <w:rStyle w:val="PageNumber"/>
          </w:rPr>
          <w:fldChar w:fldCharType="end"/>
        </w:r>
      </w:p>
    </w:sdtContent>
  </w:sdt>
  <w:p w14:paraId="0BE3DA80" w14:textId="77777777" w:rsidR="00981426" w:rsidRDefault="00981426" w:rsidP="001E184D">
    <w:pPr>
      <w:pStyle w:val="Footer"/>
    </w:pPr>
  </w:p>
  <w:p w14:paraId="63EC4E54" w14:textId="77777777" w:rsidR="00A3268D" w:rsidRDefault="00A3268D" w:rsidP="001E184D"/>
  <w:p w14:paraId="5BC05A1A" w14:textId="77777777" w:rsidR="00A3268D" w:rsidRDefault="00A3268D" w:rsidP="00BC734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44978034"/>
      <w:docPartObj>
        <w:docPartGallery w:val="Page Numbers (Bottom of Page)"/>
        <w:docPartUnique/>
      </w:docPartObj>
    </w:sdtPr>
    <w:sdtContent>
      <w:p w14:paraId="4AD60696" w14:textId="6D065D6C" w:rsidR="00A3268D" w:rsidRDefault="00981426" w:rsidP="006D456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8E61AC0" w14:textId="77777777" w:rsidR="00A3268D" w:rsidRDefault="00A3268D" w:rsidP="00BC734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AA958" w14:textId="77777777" w:rsidR="00EE2F5E" w:rsidRDefault="00EE2F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2522A0" w14:textId="77777777" w:rsidR="00BC72BB" w:rsidRDefault="00BC72BB" w:rsidP="001E184D">
      <w:r>
        <w:separator/>
      </w:r>
    </w:p>
    <w:p w14:paraId="03AE25E0" w14:textId="77777777" w:rsidR="00BC72BB" w:rsidRDefault="00BC72BB" w:rsidP="001E184D"/>
    <w:p w14:paraId="4AEFBC5F" w14:textId="77777777" w:rsidR="00BC72BB" w:rsidRDefault="00BC72BB" w:rsidP="001E184D"/>
  </w:footnote>
  <w:footnote w:type="continuationSeparator" w:id="0">
    <w:p w14:paraId="0EE04387" w14:textId="77777777" w:rsidR="00BC72BB" w:rsidRDefault="00BC72BB" w:rsidP="001E184D">
      <w:r>
        <w:continuationSeparator/>
      </w:r>
    </w:p>
    <w:p w14:paraId="4C8B5A80" w14:textId="77777777" w:rsidR="00BC72BB" w:rsidRDefault="00BC72BB" w:rsidP="001E184D"/>
    <w:p w14:paraId="191BACC8" w14:textId="77777777" w:rsidR="00BC72BB" w:rsidRDefault="00BC72BB" w:rsidP="001E184D"/>
  </w:footnote>
  <w:footnote w:type="continuationNotice" w:id="1">
    <w:p w14:paraId="474C37F9" w14:textId="77777777" w:rsidR="00BC72BB" w:rsidRDefault="00BC72BB" w:rsidP="001E184D"/>
    <w:p w14:paraId="520C2299" w14:textId="77777777" w:rsidR="00BC72BB" w:rsidRDefault="00BC72BB" w:rsidP="001E184D"/>
    <w:p w14:paraId="36982AF0" w14:textId="77777777" w:rsidR="00BC72BB" w:rsidRDefault="00BC72BB" w:rsidP="001E18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BF7F2" w14:textId="79D5F6D0" w:rsidR="00EE2F5E" w:rsidRDefault="00EE2F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08151" w14:textId="206A84BF" w:rsidR="00EE2F5E" w:rsidRDefault="00EE2F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B152A" w14:textId="1F181478" w:rsidR="00EE2F5E" w:rsidRDefault="00EE2F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D3CD26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145E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1607C5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8EA7A2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7A2B9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7E47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DAE200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C7C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3AC2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BCB0E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30E2F"/>
    <w:multiLevelType w:val="hybridMultilevel"/>
    <w:tmpl w:val="603074D8"/>
    <w:lvl w:ilvl="0" w:tplc="D1A668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8641A9"/>
    <w:multiLevelType w:val="hybridMultilevel"/>
    <w:tmpl w:val="8ADEF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2D5F1F"/>
    <w:multiLevelType w:val="hybridMultilevel"/>
    <w:tmpl w:val="E6481F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566D5C"/>
    <w:multiLevelType w:val="hybridMultilevel"/>
    <w:tmpl w:val="4042AC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410103"/>
    <w:multiLevelType w:val="hybridMultilevel"/>
    <w:tmpl w:val="0532AF2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54478D"/>
    <w:multiLevelType w:val="hybridMultilevel"/>
    <w:tmpl w:val="B2EA2A7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0547C11"/>
    <w:multiLevelType w:val="hybridMultilevel"/>
    <w:tmpl w:val="65667AE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E07657"/>
    <w:multiLevelType w:val="hybridMultilevel"/>
    <w:tmpl w:val="50A436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225299"/>
    <w:multiLevelType w:val="hybridMultilevel"/>
    <w:tmpl w:val="E86042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FD65D0"/>
    <w:multiLevelType w:val="hybridMultilevel"/>
    <w:tmpl w:val="C22ED190"/>
    <w:lvl w:ilvl="0" w:tplc="A1E451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2D8C1DB5"/>
    <w:multiLevelType w:val="hybridMultilevel"/>
    <w:tmpl w:val="6FB03C6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091F3C"/>
    <w:multiLevelType w:val="hybridMultilevel"/>
    <w:tmpl w:val="5DDC19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8862EA6"/>
    <w:multiLevelType w:val="hybridMultilevel"/>
    <w:tmpl w:val="A1360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954A3"/>
    <w:multiLevelType w:val="hybridMultilevel"/>
    <w:tmpl w:val="6D1657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35E0"/>
    <w:multiLevelType w:val="hybridMultilevel"/>
    <w:tmpl w:val="3376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9B205B"/>
    <w:multiLevelType w:val="hybridMultilevel"/>
    <w:tmpl w:val="507638C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7A018B"/>
    <w:multiLevelType w:val="hybridMultilevel"/>
    <w:tmpl w:val="B992B17E"/>
    <w:lvl w:ilvl="0" w:tplc="4E5207A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56CB768C"/>
    <w:multiLevelType w:val="hybridMultilevel"/>
    <w:tmpl w:val="76A87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85C186F"/>
    <w:multiLevelType w:val="hybridMultilevel"/>
    <w:tmpl w:val="188610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B67DB7"/>
    <w:multiLevelType w:val="hybridMultilevel"/>
    <w:tmpl w:val="B536742E"/>
    <w:lvl w:ilvl="0" w:tplc="FFE6C9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5C5E75"/>
    <w:multiLevelType w:val="hybridMultilevel"/>
    <w:tmpl w:val="A5D8E7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470632"/>
    <w:multiLevelType w:val="hybridMultilevel"/>
    <w:tmpl w:val="A4AA832A"/>
    <w:lvl w:ilvl="0" w:tplc="9C8E8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3311DB5"/>
    <w:multiLevelType w:val="hybridMultilevel"/>
    <w:tmpl w:val="DA7EB5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9034F2"/>
    <w:multiLevelType w:val="hybridMultilevel"/>
    <w:tmpl w:val="98489AA6"/>
    <w:lvl w:ilvl="0" w:tplc="5A3AE9B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B59F2"/>
    <w:multiLevelType w:val="hybridMultilevel"/>
    <w:tmpl w:val="D7683D6A"/>
    <w:lvl w:ilvl="0" w:tplc="6A2C8F60">
      <w:start w:val="1"/>
      <w:numFmt w:val="decimal"/>
      <w:lvlText w:val="%1)"/>
      <w:lvlJc w:val="left"/>
      <w:pPr>
        <w:ind w:left="1080" w:hanging="360"/>
      </w:pPr>
      <w:rPr>
        <w:rFonts w:hint="default"/>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5F5C86"/>
    <w:multiLevelType w:val="hybridMultilevel"/>
    <w:tmpl w:val="99C4710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8734554"/>
    <w:multiLevelType w:val="hybridMultilevel"/>
    <w:tmpl w:val="6D16576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734690"/>
    <w:multiLevelType w:val="hybridMultilevel"/>
    <w:tmpl w:val="6428C7DA"/>
    <w:lvl w:ilvl="0" w:tplc="3716ACD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AA21E08"/>
    <w:multiLevelType w:val="hybridMultilevel"/>
    <w:tmpl w:val="A8B6F6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5744C2"/>
    <w:multiLevelType w:val="hybridMultilevel"/>
    <w:tmpl w:val="F42867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4150EE"/>
    <w:multiLevelType w:val="hybridMultilevel"/>
    <w:tmpl w:val="DA7EB5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2F7CD0"/>
    <w:multiLevelType w:val="hybridMultilevel"/>
    <w:tmpl w:val="22E8A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CE5CBA"/>
    <w:multiLevelType w:val="hybridMultilevel"/>
    <w:tmpl w:val="406CDA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180EDA"/>
    <w:multiLevelType w:val="hybridMultilevel"/>
    <w:tmpl w:val="C8DAE7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D7053C"/>
    <w:multiLevelType w:val="hybridMultilevel"/>
    <w:tmpl w:val="AD1CA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790184">
    <w:abstractNumId w:val="10"/>
  </w:num>
  <w:num w:numId="2" w16cid:durableId="649789704">
    <w:abstractNumId w:val="31"/>
  </w:num>
  <w:num w:numId="3" w16cid:durableId="346365808">
    <w:abstractNumId w:val="34"/>
  </w:num>
  <w:num w:numId="4" w16cid:durableId="57941845">
    <w:abstractNumId w:val="26"/>
  </w:num>
  <w:num w:numId="5" w16cid:durableId="1570579735">
    <w:abstractNumId w:val="37"/>
  </w:num>
  <w:num w:numId="6" w16cid:durableId="1698965571">
    <w:abstractNumId w:val="19"/>
  </w:num>
  <w:num w:numId="7" w16cid:durableId="121074595">
    <w:abstractNumId w:val="29"/>
  </w:num>
  <w:num w:numId="8" w16cid:durableId="533736451">
    <w:abstractNumId w:val="33"/>
  </w:num>
  <w:num w:numId="9" w16cid:durableId="689722564">
    <w:abstractNumId w:val="22"/>
  </w:num>
  <w:num w:numId="10" w16cid:durableId="1322739112">
    <w:abstractNumId w:val="30"/>
  </w:num>
  <w:num w:numId="11" w16cid:durableId="802574448">
    <w:abstractNumId w:val="17"/>
  </w:num>
  <w:num w:numId="12" w16cid:durableId="941454393">
    <w:abstractNumId w:val="43"/>
  </w:num>
  <w:num w:numId="13" w16cid:durableId="1590894572">
    <w:abstractNumId w:val="32"/>
  </w:num>
  <w:num w:numId="14" w16cid:durableId="986396133">
    <w:abstractNumId w:val="23"/>
  </w:num>
  <w:num w:numId="15" w16cid:durableId="269435356">
    <w:abstractNumId w:val="40"/>
  </w:num>
  <w:num w:numId="16" w16cid:durableId="1879269627">
    <w:abstractNumId w:val="36"/>
  </w:num>
  <w:num w:numId="17" w16cid:durableId="74909772">
    <w:abstractNumId w:val="12"/>
  </w:num>
  <w:num w:numId="18" w16cid:durableId="1219173845">
    <w:abstractNumId w:val="18"/>
  </w:num>
  <w:num w:numId="19" w16cid:durableId="1910768541">
    <w:abstractNumId w:val="28"/>
  </w:num>
  <w:num w:numId="20" w16cid:durableId="2014263415">
    <w:abstractNumId w:val="38"/>
  </w:num>
  <w:num w:numId="21" w16cid:durableId="244609094">
    <w:abstractNumId w:val="42"/>
  </w:num>
  <w:num w:numId="22" w16cid:durableId="2079285915">
    <w:abstractNumId w:val="13"/>
  </w:num>
  <w:num w:numId="23" w16cid:durableId="1832139975">
    <w:abstractNumId w:val="39"/>
  </w:num>
  <w:num w:numId="24" w16cid:durableId="496265322">
    <w:abstractNumId w:val="44"/>
  </w:num>
  <w:num w:numId="25" w16cid:durableId="109327603">
    <w:abstractNumId w:val="11"/>
  </w:num>
  <w:num w:numId="26" w16cid:durableId="1558083636">
    <w:abstractNumId w:val="16"/>
  </w:num>
  <w:num w:numId="27" w16cid:durableId="1992633761">
    <w:abstractNumId w:val="21"/>
  </w:num>
  <w:num w:numId="28" w16cid:durableId="1766926493">
    <w:abstractNumId w:val="0"/>
  </w:num>
  <w:num w:numId="29" w16cid:durableId="310643281">
    <w:abstractNumId w:val="1"/>
  </w:num>
  <w:num w:numId="30" w16cid:durableId="382947574">
    <w:abstractNumId w:val="2"/>
  </w:num>
  <w:num w:numId="31" w16cid:durableId="1192839701">
    <w:abstractNumId w:val="3"/>
  </w:num>
  <w:num w:numId="32" w16cid:durableId="1718314432">
    <w:abstractNumId w:val="8"/>
  </w:num>
  <w:num w:numId="33" w16cid:durableId="1680422397">
    <w:abstractNumId w:val="4"/>
  </w:num>
  <w:num w:numId="34" w16cid:durableId="561260969">
    <w:abstractNumId w:val="5"/>
  </w:num>
  <w:num w:numId="35" w16cid:durableId="1359622229">
    <w:abstractNumId w:val="6"/>
  </w:num>
  <w:num w:numId="36" w16cid:durableId="772432127">
    <w:abstractNumId w:val="7"/>
  </w:num>
  <w:num w:numId="37" w16cid:durableId="1291861073">
    <w:abstractNumId w:val="9"/>
  </w:num>
  <w:num w:numId="38" w16cid:durableId="1543205827">
    <w:abstractNumId w:val="27"/>
  </w:num>
  <w:num w:numId="39" w16cid:durableId="669875099">
    <w:abstractNumId w:val="24"/>
  </w:num>
  <w:num w:numId="40" w16cid:durableId="1218663698">
    <w:abstractNumId w:val="35"/>
  </w:num>
  <w:num w:numId="41" w16cid:durableId="1891528919">
    <w:abstractNumId w:val="20"/>
  </w:num>
  <w:num w:numId="42" w16cid:durableId="1403025875">
    <w:abstractNumId w:val="41"/>
  </w:num>
  <w:num w:numId="43" w16cid:durableId="580720116">
    <w:abstractNumId w:val="15"/>
  </w:num>
  <w:num w:numId="44" w16cid:durableId="2013951404">
    <w:abstractNumId w:val="25"/>
  </w:num>
  <w:num w:numId="45" w16cid:durableId="2310405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10C"/>
    <w:rsid w:val="00002103"/>
    <w:rsid w:val="00021917"/>
    <w:rsid w:val="0003548B"/>
    <w:rsid w:val="0004150F"/>
    <w:rsid w:val="000438C1"/>
    <w:rsid w:val="00044EBE"/>
    <w:rsid w:val="00046DC5"/>
    <w:rsid w:val="000639A7"/>
    <w:rsid w:val="00065BB3"/>
    <w:rsid w:val="000731CC"/>
    <w:rsid w:val="000774C0"/>
    <w:rsid w:val="000915C6"/>
    <w:rsid w:val="00095DB4"/>
    <w:rsid w:val="000A3BA1"/>
    <w:rsid w:val="000A677A"/>
    <w:rsid w:val="000B1759"/>
    <w:rsid w:val="000B2189"/>
    <w:rsid w:val="000D56C2"/>
    <w:rsid w:val="000E632D"/>
    <w:rsid w:val="000F0C4D"/>
    <w:rsid w:val="000F24F7"/>
    <w:rsid w:val="0010145B"/>
    <w:rsid w:val="00103E6E"/>
    <w:rsid w:val="00112CA1"/>
    <w:rsid w:val="00123CBC"/>
    <w:rsid w:val="00132128"/>
    <w:rsid w:val="00134B17"/>
    <w:rsid w:val="00146AB6"/>
    <w:rsid w:val="00150335"/>
    <w:rsid w:val="00156A29"/>
    <w:rsid w:val="001625F8"/>
    <w:rsid w:val="00163A08"/>
    <w:rsid w:val="00166983"/>
    <w:rsid w:val="0018606E"/>
    <w:rsid w:val="00192C29"/>
    <w:rsid w:val="00196894"/>
    <w:rsid w:val="001A2D2D"/>
    <w:rsid w:val="001A2D36"/>
    <w:rsid w:val="001A321F"/>
    <w:rsid w:val="001B57F3"/>
    <w:rsid w:val="001B5DE0"/>
    <w:rsid w:val="001D1F37"/>
    <w:rsid w:val="001E0851"/>
    <w:rsid w:val="001E15CC"/>
    <w:rsid w:val="001E184D"/>
    <w:rsid w:val="001E33BA"/>
    <w:rsid w:val="001E654E"/>
    <w:rsid w:val="001F1254"/>
    <w:rsid w:val="001F324D"/>
    <w:rsid w:val="001F594D"/>
    <w:rsid w:val="00211AA8"/>
    <w:rsid w:val="00211B66"/>
    <w:rsid w:val="00214B11"/>
    <w:rsid w:val="002403DD"/>
    <w:rsid w:val="00244DC4"/>
    <w:rsid w:val="002475CF"/>
    <w:rsid w:val="00252751"/>
    <w:rsid w:val="00266F09"/>
    <w:rsid w:val="00267CF4"/>
    <w:rsid w:val="0027307D"/>
    <w:rsid w:val="00281EE6"/>
    <w:rsid w:val="0029176B"/>
    <w:rsid w:val="002918C3"/>
    <w:rsid w:val="00296185"/>
    <w:rsid w:val="002A4C4F"/>
    <w:rsid w:val="002A78C8"/>
    <w:rsid w:val="002B1BAC"/>
    <w:rsid w:val="002B22C8"/>
    <w:rsid w:val="002C12AB"/>
    <w:rsid w:val="002C1BF2"/>
    <w:rsid w:val="002D564E"/>
    <w:rsid w:val="002D5C99"/>
    <w:rsid w:val="002E6C03"/>
    <w:rsid w:val="002F33C2"/>
    <w:rsid w:val="003057BE"/>
    <w:rsid w:val="00306409"/>
    <w:rsid w:val="0031114A"/>
    <w:rsid w:val="0031435E"/>
    <w:rsid w:val="00321E8E"/>
    <w:rsid w:val="0032471B"/>
    <w:rsid w:val="0032570B"/>
    <w:rsid w:val="00331BBD"/>
    <w:rsid w:val="00334385"/>
    <w:rsid w:val="00335BC4"/>
    <w:rsid w:val="0033685C"/>
    <w:rsid w:val="00344927"/>
    <w:rsid w:val="003468FA"/>
    <w:rsid w:val="00353190"/>
    <w:rsid w:val="0035716F"/>
    <w:rsid w:val="00363CF1"/>
    <w:rsid w:val="00364A3C"/>
    <w:rsid w:val="00372C31"/>
    <w:rsid w:val="00372DC1"/>
    <w:rsid w:val="00376D9A"/>
    <w:rsid w:val="0039514A"/>
    <w:rsid w:val="003B3728"/>
    <w:rsid w:val="003D01FB"/>
    <w:rsid w:val="003D49C7"/>
    <w:rsid w:val="003D7DDA"/>
    <w:rsid w:val="003E6664"/>
    <w:rsid w:val="003F4357"/>
    <w:rsid w:val="003F609C"/>
    <w:rsid w:val="003F7437"/>
    <w:rsid w:val="0040785C"/>
    <w:rsid w:val="00427DA9"/>
    <w:rsid w:val="004311B0"/>
    <w:rsid w:val="00433AEE"/>
    <w:rsid w:val="00437AEE"/>
    <w:rsid w:val="00441508"/>
    <w:rsid w:val="00450C3A"/>
    <w:rsid w:val="00454314"/>
    <w:rsid w:val="00472B54"/>
    <w:rsid w:val="00473D1A"/>
    <w:rsid w:val="00480185"/>
    <w:rsid w:val="00481A1D"/>
    <w:rsid w:val="004858D2"/>
    <w:rsid w:val="00490750"/>
    <w:rsid w:val="00496FF3"/>
    <w:rsid w:val="004A1743"/>
    <w:rsid w:val="004A41EF"/>
    <w:rsid w:val="004A5B15"/>
    <w:rsid w:val="004B48DE"/>
    <w:rsid w:val="004B4BC9"/>
    <w:rsid w:val="004C208B"/>
    <w:rsid w:val="004C3830"/>
    <w:rsid w:val="004C3A84"/>
    <w:rsid w:val="004D243B"/>
    <w:rsid w:val="004D5A06"/>
    <w:rsid w:val="004E5620"/>
    <w:rsid w:val="004E6F76"/>
    <w:rsid w:val="005008E6"/>
    <w:rsid w:val="00500B82"/>
    <w:rsid w:val="00502510"/>
    <w:rsid w:val="00502943"/>
    <w:rsid w:val="00506003"/>
    <w:rsid w:val="005157DA"/>
    <w:rsid w:val="00516161"/>
    <w:rsid w:val="00517916"/>
    <w:rsid w:val="00517D24"/>
    <w:rsid w:val="00521717"/>
    <w:rsid w:val="0052404E"/>
    <w:rsid w:val="005345BD"/>
    <w:rsid w:val="00540C05"/>
    <w:rsid w:val="00560021"/>
    <w:rsid w:val="00564DA2"/>
    <w:rsid w:val="00565237"/>
    <w:rsid w:val="00575743"/>
    <w:rsid w:val="00581E64"/>
    <w:rsid w:val="005A24EF"/>
    <w:rsid w:val="005B423F"/>
    <w:rsid w:val="005C1E6C"/>
    <w:rsid w:val="005E2695"/>
    <w:rsid w:val="005E2793"/>
    <w:rsid w:val="005F0319"/>
    <w:rsid w:val="00602860"/>
    <w:rsid w:val="00603D6A"/>
    <w:rsid w:val="006048F3"/>
    <w:rsid w:val="00616A3C"/>
    <w:rsid w:val="00620DC6"/>
    <w:rsid w:val="0062286A"/>
    <w:rsid w:val="00625F1A"/>
    <w:rsid w:val="00627D60"/>
    <w:rsid w:val="00630893"/>
    <w:rsid w:val="00632876"/>
    <w:rsid w:val="0063656E"/>
    <w:rsid w:val="0064522B"/>
    <w:rsid w:val="0064660A"/>
    <w:rsid w:val="00647DE6"/>
    <w:rsid w:val="006546FA"/>
    <w:rsid w:val="006550DC"/>
    <w:rsid w:val="00660F68"/>
    <w:rsid w:val="006648AE"/>
    <w:rsid w:val="0068320C"/>
    <w:rsid w:val="00690718"/>
    <w:rsid w:val="00696033"/>
    <w:rsid w:val="00697DE6"/>
    <w:rsid w:val="006A39C3"/>
    <w:rsid w:val="006B0C04"/>
    <w:rsid w:val="006B0F5A"/>
    <w:rsid w:val="006B3367"/>
    <w:rsid w:val="006C7880"/>
    <w:rsid w:val="006C7984"/>
    <w:rsid w:val="006D1AAF"/>
    <w:rsid w:val="006D2358"/>
    <w:rsid w:val="006D2719"/>
    <w:rsid w:val="006D3399"/>
    <w:rsid w:val="006D39BC"/>
    <w:rsid w:val="006D4563"/>
    <w:rsid w:val="006D4F2D"/>
    <w:rsid w:val="00700CC4"/>
    <w:rsid w:val="00702CEE"/>
    <w:rsid w:val="00715015"/>
    <w:rsid w:val="007164C0"/>
    <w:rsid w:val="00723F5A"/>
    <w:rsid w:val="007307B1"/>
    <w:rsid w:val="00731BFA"/>
    <w:rsid w:val="00734AB7"/>
    <w:rsid w:val="0074235B"/>
    <w:rsid w:val="00747CA2"/>
    <w:rsid w:val="007607CC"/>
    <w:rsid w:val="00771F47"/>
    <w:rsid w:val="007805D9"/>
    <w:rsid w:val="00791172"/>
    <w:rsid w:val="0079620A"/>
    <w:rsid w:val="00797CCD"/>
    <w:rsid w:val="007B0F56"/>
    <w:rsid w:val="007B5690"/>
    <w:rsid w:val="007B7627"/>
    <w:rsid w:val="007C68F5"/>
    <w:rsid w:val="007D6819"/>
    <w:rsid w:val="007E17B0"/>
    <w:rsid w:val="007E2ADF"/>
    <w:rsid w:val="007E53CD"/>
    <w:rsid w:val="007E55F3"/>
    <w:rsid w:val="007E6DC2"/>
    <w:rsid w:val="007E7C69"/>
    <w:rsid w:val="007F209E"/>
    <w:rsid w:val="007F2982"/>
    <w:rsid w:val="007F5048"/>
    <w:rsid w:val="0080299A"/>
    <w:rsid w:val="008141EA"/>
    <w:rsid w:val="008223B1"/>
    <w:rsid w:val="00856BCB"/>
    <w:rsid w:val="00861FA0"/>
    <w:rsid w:val="00872C78"/>
    <w:rsid w:val="00874071"/>
    <w:rsid w:val="0087764F"/>
    <w:rsid w:val="00884614"/>
    <w:rsid w:val="008858FE"/>
    <w:rsid w:val="0089673B"/>
    <w:rsid w:val="008B5D56"/>
    <w:rsid w:val="008B5E1D"/>
    <w:rsid w:val="008C1048"/>
    <w:rsid w:val="008C295A"/>
    <w:rsid w:val="008C4E9A"/>
    <w:rsid w:val="008D53E4"/>
    <w:rsid w:val="008E146A"/>
    <w:rsid w:val="008E1982"/>
    <w:rsid w:val="008E6992"/>
    <w:rsid w:val="008F124B"/>
    <w:rsid w:val="008F21A4"/>
    <w:rsid w:val="008F398B"/>
    <w:rsid w:val="008F66BA"/>
    <w:rsid w:val="008F6D0F"/>
    <w:rsid w:val="008F7AF5"/>
    <w:rsid w:val="009005FC"/>
    <w:rsid w:val="00905E53"/>
    <w:rsid w:val="00911ABC"/>
    <w:rsid w:val="00916D48"/>
    <w:rsid w:val="009205D7"/>
    <w:rsid w:val="00927283"/>
    <w:rsid w:val="00936112"/>
    <w:rsid w:val="0094279E"/>
    <w:rsid w:val="00945984"/>
    <w:rsid w:val="009560A6"/>
    <w:rsid w:val="00962F55"/>
    <w:rsid w:val="00971A2E"/>
    <w:rsid w:val="009734FA"/>
    <w:rsid w:val="00977161"/>
    <w:rsid w:val="00977A51"/>
    <w:rsid w:val="00981426"/>
    <w:rsid w:val="00986D77"/>
    <w:rsid w:val="009905B7"/>
    <w:rsid w:val="009908F5"/>
    <w:rsid w:val="009A010D"/>
    <w:rsid w:val="009B718C"/>
    <w:rsid w:val="009C591D"/>
    <w:rsid w:val="009C66D0"/>
    <w:rsid w:val="009D3B6C"/>
    <w:rsid w:val="009D5A16"/>
    <w:rsid w:val="009E25ED"/>
    <w:rsid w:val="009F4FD2"/>
    <w:rsid w:val="00A05BE0"/>
    <w:rsid w:val="00A10DE8"/>
    <w:rsid w:val="00A2442B"/>
    <w:rsid w:val="00A2669F"/>
    <w:rsid w:val="00A31419"/>
    <w:rsid w:val="00A3268D"/>
    <w:rsid w:val="00A3459E"/>
    <w:rsid w:val="00A34A7C"/>
    <w:rsid w:val="00A36E63"/>
    <w:rsid w:val="00A44276"/>
    <w:rsid w:val="00A45533"/>
    <w:rsid w:val="00A46582"/>
    <w:rsid w:val="00A5213A"/>
    <w:rsid w:val="00A538E1"/>
    <w:rsid w:val="00A54730"/>
    <w:rsid w:val="00A62E82"/>
    <w:rsid w:val="00A64AE7"/>
    <w:rsid w:val="00A65158"/>
    <w:rsid w:val="00A72979"/>
    <w:rsid w:val="00A8064E"/>
    <w:rsid w:val="00A8224B"/>
    <w:rsid w:val="00A9317D"/>
    <w:rsid w:val="00AA00FE"/>
    <w:rsid w:val="00AA0EF9"/>
    <w:rsid w:val="00AA4C94"/>
    <w:rsid w:val="00AB2E0B"/>
    <w:rsid w:val="00AB58C2"/>
    <w:rsid w:val="00AB7DDB"/>
    <w:rsid w:val="00AC1896"/>
    <w:rsid w:val="00AC6780"/>
    <w:rsid w:val="00AD0D7E"/>
    <w:rsid w:val="00AD61D0"/>
    <w:rsid w:val="00AE550E"/>
    <w:rsid w:val="00AE5FEA"/>
    <w:rsid w:val="00AE6CFF"/>
    <w:rsid w:val="00AF0456"/>
    <w:rsid w:val="00AF3001"/>
    <w:rsid w:val="00AF76E1"/>
    <w:rsid w:val="00B019D8"/>
    <w:rsid w:val="00B05605"/>
    <w:rsid w:val="00B07E98"/>
    <w:rsid w:val="00B1287D"/>
    <w:rsid w:val="00B13D60"/>
    <w:rsid w:val="00B21D45"/>
    <w:rsid w:val="00B301C3"/>
    <w:rsid w:val="00B36F34"/>
    <w:rsid w:val="00B666FC"/>
    <w:rsid w:val="00B705E1"/>
    <w:rsid w:val="00B85689"/>
    <w:rsid w:val="00B86DB4"/>
    <w:rsid w:val="00B94437"/>
    <w:rsid w:val="00B96DCB"/>
    <w:rsid w:val="00BA3432"/>
    <w:rsid w:val="00BB1E01"/>
    <w:rsid w:val="00BB30FD"/>
    <w:rsid w:val="00BB33DA"/>
    <w:rsid w:val="00BC72BB"/>
    <w:rsid w:val="00BC734D"/>
    <w:rsid w:val="00BD2EA9"/>
    <w:rsid w:val="00BD5EEB"/>
    <w:rsid w:val="00BF0304"/>
    <w:rsid w:val="00BF5C35"/>
    <w:rsid w:val="00BF5EE4"/>
    <w:rsid w:val="00C06AEF"/>
    <w:rsid w:val="00C117A6"/>
    <w:rsid w:val="00C12FDF"/>
    <w:rsid w:val="00C14A72"/>
    <w:rsid w:val="00C253F2"/>
    <w:rsid w:val="00C26A6E"/>
    <w:rsid w:val="00C300E7"/>
    <w:rsid w:val="00C30CC0"/>
    <w:rsid w:val="00C32D22"/>
    <w:rsid w:val="00C3307C"/>
    <w:rsid w:val="00C34B5B"/>
    <w:rsid w:val="00C378FD"/>
    <w:rsid w:val="00C43053"/>
    <w:rsid w:val="00C45871"/>
    <w:rsid w:val="00C77DE3"/>
    <w:rsid w:val="00C8590A"/>
    <w:rsid w:val="00C878EA"/>
    <w:rsid w:val="00C906A9"/>
    <w:rsid w:val="00C92E57"/>
    <w:rsid w:val="00CA1C8C"/>
    <w:rsid w:val="00CA3195"/>
    <w:rsid w:val="00CA42DB"/>
    <w:rsid w:val="00CA532F"/>
    <w:rsid w:val="00CA61EC"/>
    <w:rsid w:val="00CA7D6B"/>
    <w:rsid w:val="00CB40B9"/>
    <w:rsid w:val="00CB6F5F"/>
    <w:rsid w:val="00CB7477"/>
    <w:rsid w:val="00CC2EC7"/>
    <w:rsid w:val="00CD4300"/>
    <w:rsid w:val="00CD65C0"/>
    <w:rsid w:val="00D01C68"/>
    <w:rsid w:val="00D02BB5"/>
    <w:rsid w:val="00D04E18"/>
    <w:rsid w:val="00D055B6"/>
    <w:rsid w:val="00D1060B"/>
    <w:rsid w:val="00D17057"/>
    <w:rsid w:val="00D17A72"/>
    <w:rsid w:val="00D21DBA"/>
    <w:rsid w:val="00D260DD"/>
    <w:rsid w:val="00D275E3"/>
    <w:rsid w:val="00D44D78"/>
    <w:rsid w:val="00D45950"/>
    <w:rsid w:val="00D53375"/>
    <w:rsid w:val="00D55319"/>
    <w:rsid w:val="00D60C77"/>
    <w:rsid w:val="00D7010C"/>
    <w:rsid w:val="00D71FDB"/>
    <w:rsid w:val="00D73E83"/>
    <w:rsid w:val="00D8766D"/>
    <w:rsid w:val="00D909DE"/>
    <w:rsid w:val="00D95314"/>
    <w:rsid w:val="00D971C2"/>
    <w:rsid w:val="00DA5621"/>
    <w:rsid w:val="00DA6CD4"/>
    <w:rsid w:val="00DB4E83"/>
    <w:rsid w:val="00DD40FF"/>
    <w:rsid w:val="00DE42EF"/>
    <w:rsid w:val="00DF2265"/>
    <w:rsid w:val="00DF739F"/>
    <w:rsid w:val="00E06FAD"/>
    <w:rsid w:val="00E07283"/>
    <w:rsid w:val="00E15300"/>
    <w:rsid w:val="00E21088"/>
    <w:rsid w:val="00E22C48"/>
    <w:rsid w:val="00E35F2A"/>
    <w:rsid w:val="00E378D7"/>
    <w:rsid w:val="00E37A2F"/>
    <w:rsid w:val="00E4508C"/>
    <w:rsid w:val="00E46169"/>
    <w:rsid w:val="00E471DB"/>
    <w:rsid w:val="00E51F15"/>
    <w:rsid w:val="00E6637B"/>
    <w:rsid w:val="00E676A8"/>
    <w:rsid w:val="00E85B4F"/>
    <w:rsid w:val="00E862F5"/>
    <w:rsid w:val="00E8780D"/>
    <w:rsid w:val="00E87BC8"/>
    <w:rsid w:val="00E939FC"/>
    <w:rsid w:val="00E95B3F"/>
    <w:rsid w:val="00EB0669"/>
    <w:rsid w:val="00EB25C4"/>
    <w:rsid w:val="00EB6F4B"/>
    <w:rsid w:val="00EB707C"/>
    <w:rsid w:val="00ED070C"/>
    <w:rsid w:val="00EE2F5E"/>
    <w:rsid w:val="00EF15EC"/>
    <w:rsid w:val="00EF5A61"/>
    <w:rsid w:val="00EF6642"/>
    <w:rsid w:val="00EF6F04"/>
    <w:rsid w:val="00F036F0"/>
    <w:rsid w:val="00F119AD"/>
    <w:rsid w:val="00F127F5"/>
    <w:rsid w:val="00F139B3"/>
    <w:rsid w:val="00F1774E"/>
    <w:rsid w:val="00F20D07"/>
    <w:rsid w:val="00F30758"/>
    <w:rsid w:val="00F43A75"/>
    <w:rsid w:val="00F43BA3"/>
    <w:rsid w:val="00F44923"/>
    <w:rsid w:val="00F67D1B"/>
    <w:rsid w:val="00F77FF2"/>
    <w:rsid w:val="00F93A78"/>
    <w:rsid w:val="00FA0F83"/>
    <w:rsid w:val="00FA6A86"/>
    <w:rsid w:val="00FB19EC"/>
    <w:rsid w:val="00FB2681"/>
    <w:rsid w:val="00FB3120"/>
    <w:rsid w:val="00FB3168"/>
    <w:rsid w:val="00FC683D"/>
    <w:rsid w:val="00FD297B"/>
    <w:rsid w:val="00FE3F77"/>
    <w:rsid w:val="00FE6DE2"/>
    <w:rsid w:val="00FF08DB"/>
    <w:rsid w:val="00FF0FB0"/>
    <w:rsid w:val="00FF5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A3CB24"/>
  <w15:chartTrackingRefBased/>
  <w15:docId w15:val="{C25243BC-5AD9-574D-A3B4-7110A8731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84D"/>
    <w:rPr>
      <w:rFonts w:ascii="Times New Roman" w:eastAsia="Times New Roman" w:hAnsi="Times New Roman" w:cs="Times New Roman"/>
    </w:rPr>
  </w:style>
  <w:style w:type="paragraph" w:styleId="Heading1">
    <w:name w:val="heading 1"/>
    <w:basedOn w:val="Normal"/>
    <w:next w:val="Normal"/>
    <w:link w:val="Heading1Char"/>
    <w:uiPriority w:val="9"/>
    <w:qFormat/>
    <w:rsid w:val="00E878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5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658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44D7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3432"/>
    <w:rPr>
      <w:color w:val="0000FF"/>
      <w:u w:val="single"/>
    </w:rPr>
  </w:style>
  <w:style w:type="character" w:customStyle="1" w:styleId="il">
    <w:name w:val="il"/>
    <w:basedOn w:val="DefaultParagraphFont"/>
    <w:rsid w:val="00BA3432"/>
  </w:style>
  <w:style w:type="paragraph" w:styleId="ListParagraph">
    <w:name w:val="List Paragraph"/>
    <w:basedOn w:val="Normal"/>
    <w:uiPriority w:val="34"/>
    <w:qFormat/>
    <w:rsid w:val="00A62E82"/>
    <w:pPr>
      <w:ind w:left="720"/>
      <w:contextualSpacing/>
    </w:pPr>
  </w:style>
  <w:style w:type="character" w:customStyle="1" w:styleId="Heading1Char">
    <w:name w:val="Heading 1 Char"/>
    <w:basedOn w:val="DefaultParagraphFont"/>
    <w:link w:val="Heading1"/>
    <w:uiPriority w:val="9"/>
    <w:rsid w:val="00E8780D"/>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4D243B"/>
    <w:rPr>
      <w:color w:val="605E5C"/>
      <w:shd w:val="clear" w:color="auto" w:fill="E1DFDD"/>
    </w:rPr>
  </w:style>
  <w:style w:type="character" w:customStyle="1" w:styleId="Heading2Char">
    <w:name w:val="Heading 2 Char"/>
    <w:basedOn w:val="DefaultParagraphFont"/>
    <w:link w:val="Heading2"/>
    <w:uiPriority w:val="9"/>
    <w:rsid w:val="00A465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46582"/>
    <w:rPr>
      <w:rFonts w:asciiTheme="majorHAnsi" w:eastAsiaTheme="majorEastAsia" w:hAnsiTheme="majorHAnsi" w:cstheme="majorBidi"/>
      <w:color w:val="1F3763" w:themeColor="accent1" w:themeShade="7F"/>
    </w:rPr>
  </w:style>
  <w:style w:type="paragraph" w:customStyle="1" w:styleId="DocMainHeading">
    <w:name w:val="Doc Main Heading"/>
    <w:basedOn w:val="Heading2"/>
    <w:autoRedefine/>
    <w:qFormat/>
    <w:rsid w:val="002F33C2"/>
    <w:rPr>
      <w:b/>
      <w:bCs/>
      <w:color w:val="000000" w:themeColor="text1"/>
    </w:rPr>
  </w:style>
  <w:style w:type="paragraph" w:styleId="BodyText">
    <w:name w:val="Body Text"/>
    <w:basedOn w:val="Normal"/>
    <w:link w:val="BodyTextChar"/>
    <w:uiPriority w:val="1"/>
    <w:qFormat/>
    <w:rsid w:val="003468FA"/>
    <w:pPr>
      <w:widowControl w:val="0"/>
      <w:autoSpaceDE w:val="0"/>
      <w:autoSpaceDN w:val="0"/>
      <w:ind w:left="119"/>
      <w:jc w:val="both"/>
    </w:pPr>
  </w:style>
  <w:style w:type="character" w:customStyle="1" w:styleId="BodyTextChar">
    <w:name w:val="Body Text Char"/>
    <w:basedOn w:val="DefaultParagraphFont"/>
    <w:link w:val="BodyText"/>
    <w:uiPriority w:val="1"/>
    <w:rsid w:val="003468FA"/>
    <w:rPr>
      <w:rFonts w:ascii="Times New Roman" w:eastAsia="Times New Roman" w:hAnsi="Times New Roman" w:cs="Times New Roman"/>
    </w:rPr>
  </w:style>
  <w:style w:type="paragraph" w:customStyle="1" w:styleId="FigureCaptions">
    <w:name w:val="Figure Captions"/>
    <w:basedOn w:val="Normal"/>
    <w:qFormat/>
    <w:rsid w:val="00BC734D"/>
    <w:rPr>
      <w:rFonts w:ascii="Arial" w:hAnsi="Arial" w:cs="Arial"/>
      <w:sz w:val="18"/>
      <w:szCs w:val="18"/>
    </w:rPr>
  </w:style>
  <w:style w:type="character" w:styleId="FollowedHyperlink">
    <w:name w:val="FollowedHyperlink"/>
    <w:basedOn w:val="DefaultParagraphFont"/>
    <w:uiPriority w:val="99"/>
    <w:semiHidden/>
    <w:unhideWhenUsed/>
    <w:rsid w:val="00EB707C"/>
    <w:rPr>
      <w:color w:val="954F72" w:themeColor="followedHyperlink"/>
      <w:u w:val="single"/>
    </w:rPr>
  </w:style>
  <w:style w:type="paragraph" w:styleId="Footer">
    <w:name w:val="footer"/>
    <w:basedOn w:val="Normal"/>
    <w:link w:val="FooterChar"/>
    <w:uiPriority w:val="99"/>
    <w:unhideWhenUsed/>
    <w:rsid w:val="00981426"/>
    <w:pPr>
      <w:tabs>
        <w:tab w:val="center" w:pos="4680"/>
        <w:tab w:val="right" w:pos="9360"/>
      </w:tabs>
    </w:pPr>
  </w:style>
  <w:style w:type="character" w:customStyle="1" w:styleId="FooterChar">
    <w:name w:val="Footer Char"/>
    <w:basedOn w:val="DefaultParagraphFont"/>
    <w:link w:val="Footer"/>
    <w:uiPriority w:val="99"/>
    <w:rsid w:val="00981426"/>
    <w:rPr>
      <w:rFonts w:ascii="Times New Roman" w:eastAsia="Times New Roman" w:hAnsi="Times New Roman" w:cs="Times New Roman"/>
    </w:rPr>
  </w:style>
  <w:style w:type="character" w:styleId="PageNumber">
    <w:name w:val="page number"/>
    <w:basedOn w:val="DefaultParagraphFont"/>
    <w:uiPriority w:val="99"/>
    <w:semiHidden/>
    <w:unhideWhenUsed/>
    <w:rsid w:val="00981426"/>
  </w:style>
  <w:style w:type="paragraph" w:styleId="Header">
    <w:name w:val="header"/>
    <w:basedOn w:val="Normal"/>
    <w:link w:val="HeaderChar"/>
    <w:uiPriority w:val="99"/>
    <w:unhideWhenUsed/>
    <w:rsid w:val="00F43A75"/>
    <w:pPr>
      <w:tabs>
        <w:tab w:val="center" w:pos="4680"/>
        <w:tab w:val="right" w:pos="9360"/>
      </w:tabs>
    </w:pPr>
  </w:style>
  <w:style w:type="character" w:customStyle="1" w:styleId="HeaderChar">
    <w:name w:val="Header Char"/>
    <w:basedOn w:val="DefaultParagraphFont"/>
    <w:link w:val="Header"/>
    <w:uiPriority w:val="99"/>
    <w:rsid w:val="00F43A75"/>
    <w:rPr>
      <w:rFonts w:ascii="Times New Roman" w:eastAsia="Times New Roman" w:hAnsi="Times New Roman" w:cs="Times New Roman"/>
    </w:rPr>
  </w:style>
  <w:style w:type="character" w:customStyle="1" w:styleId="Heading4Char">
    <w:name w:val="Heading 4 Char"/>
    <w:basedOn w:val="DefaultParagraphFont"/>
    <w:link w:val="Heading4"/>
    <w:uiPriority w:val="9"/>
    <w:rsid w:val="00D44D78"/>
    <w:rPr>
      <w:rFonts w:asciiTheme="majorHAnsi" w:eastAsiaTheme="majorEastAsia" w:hAnsiTheme="majorHAnsi" w:cstheme="majorBidi"/>
      <w:i/>
      <w:iCs/>
      <w:color w:val="2F5496" w:themeColor="accent1" w:themeShade="BF"/>
    </w:rPr>
  </w:style>
  <w:style w:type="paragraph" w:customStyle="1" w:styleId="Doc2ndHeading">
    <w:name w:val="Doc 2nd Heading"/>
    <w:basedOn w:val="Heading4"/>
    <w:qFormat/>
    <w:rsid w:val="00A34A7C"/>
    <w:rPr>
      <w:b/>
      <w:bCs/>
      <w:color w:val="000000" w:themeColor="text1"/>
    </w:rPr>
  </w:style>
  <w:style w:type="paragraph" w:customStyle="1" w:styleId="ExampleTitle">
    <w:name w:val="Example Title"/>
    <w:basedOn w:val="ListParagraph"/>
    <w:qFormat/>
    <w:rsid w:val="00CB7477"/>
    <w:pPr>
      <w:ind w:left="0"/>
      <w:jc w:val="center"/>
    </w:pPr>
    <w:rPr>
      <w:rFonts w:asciiTheme="minorHAnsi" w:hAnsiTheme="minorHAnsi" w:cstheme="minorHAnsi"/>
      <w:b/>
      <w:bCs/>
    </w:rPr>
  </w:style>
  <w:style w:type="paragraph" w:customStyle="1" w:styleId="Doc3rdHeading">
    <w:name w:val="Doc 3rd Heading"/>
    <w:basedOn w:val="Heading4"/>
    <w:qFormat/>
    <w:rsid w:val="00602860"/>
    <w:pPr>
      <w:jc w:val="center"/>
    </w:pPr>
    <w:rPr>
      <w:color w:val="000000" w:themeColor="text1"/>
    </w:rPr>
  </w:style>
  <w:style w:type="table" w:styleId="TableGrid">
    <w:name w:val="Table Grid"/>
    <w:basedOn w:val="TableNormal"/>
    <w:uiPriority w:val="39"/>
    <w:rsid w:val="004D5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31BFA"/>
    <w:rPr>
      <w:rFonts w:ascii="Times New Roman" w:eastAsia="Times New Roman" w:hAnsi="Times New Roman" w:cs="Times New Roman"/>
    </w:rPr>
  </w:style>
  <w:style w:type="paragraph" w:styleId="Title">
    <w:name w:val="Title"/>
    <w:basedOn w:val="Normal"/>
    <w:next w:val="Normal"/>
    <w:link w:val="TitleChar"/>
    <w:uiPriority w:val="10"/>
    <w:qFormat/>
    <w:rsid w:val="00AB7DDB"/>
    <w:pPr>
      <w:contextualSpacing/>
    </w:pPr>
    <w:rPr>
      <w:rFonts w:asciiTheme="majorHAnsi" w:eastAsiaTheme="majorEastAsia" w:hAnsiTheme="majorHAnsi" w:cstheme="majorBidi"/>
      <w:spacing w:val="-10"/>
      <w:kern w:val="28"/>
      <w:sz w:val="56"/>
      <w:szCs w:val="56"/>
    </w:rPr>
  </w:style>
  <w:style w:type="paragraph" w:customStyle="1" w:styleId="TableTitle">
    <w:name w:val="Table Title"/>
    <w:basedOn w:val="FigureCaptions"/>
    <w:autoRedefine/>
    <w:qFormat/>
    <w:rsid w:val="009908F5"/>
    <w:pPr>
      <w:jc w:val="center"/>
    </w:pPr>
    <w:rPr>
      <w:rFonts w:eastAsiaTheme="minorHAnsi"/>
      <w:b/>
      <w:bCs/>
    </w:rPr>
  </w:style>
  <w:style w:type="paragraph" w:customStyle="1" w:styleId="Code">
    <w:name w:val="Code"/>
    <w:basedOn w:val="FigureCaptions"/>
    <w:qFormat/>
    <w:rsid w:val="00FC683D"/>
    <w:pPr>
      <w:pBdr>
        <w:top w:val="single" w:sz="4" w:space="1" w:color="auto"/>
        <w:left w:val="single" w:sz="4" w:space="4" w:color="auto"/>
        <w:bottom w:val="single" w:sz="4" w:space="1" w:color="auto"/>
        <w:right w:val="single" w:sz="4" w:space="4" w:color="auto"/>
      </w:pBdr>
    </w:pPr>
    <w:rPr>
      <w:rFonts w:eastAsiaTheme="minorHAnsi"/>
      <w:color w:val="000000"/>
      <w:sz w:val="16"/>
      <w:szCs w:val="16"/>
    </w:rPr>
  </w:style>
  <w:style w:type="character" w:customStyle="1" w:styleId="TitleChar">
    <w:name w:val="Title Char"/>
    <w:basedOn w:val="DefaultParagraphFont"/>
    <w:link w:val="Title"/>
    <w:uiPriority w:val="10"/>
    <w:rsid w:val="00AB7DD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95092">
      <w:bodyDiv w:val="1"/>
      <w:marLeft w:val="0"/>
      <w:marRight w:val="0"/>
      <w:marTop w:val="0"/>
      <w:marBottom w:val="0"/>
      <w:divBdr>
        <w:top w:val="none" w:sz="0" w:space="0" w:color="auto"/>
        <w:left w:val="none" w:sz="0" w:space="0" w:color="auto"/>
        <w:bottom w:val="none" w:sz="0" w:space="0" w:color="auto"/>
        <w:right w:val="none" w:sz="0" w:space="0" w:color="auto"/>
      </w:divBdr>
    </w:div>
    <w:div w:id="36510152">
      <w:bodyDiv w:val="1"/>
      <w:marLeft w:val="0"/>
      <w:marRight w:val="0"/>
      <w:marTop w:val="0"/>
      <w:marBottom w:val="0"/>
      <w:divBdr>
        <w:top w:val="none" w:sz="0" w:space="0" w:color="auto"/>
        <w:left w:val="none" w:sz="0" w:space="0" w:color="auto"/>
        <w:bottom w:val="none" w:sz="0" w:space="0" w:color="auto"/>
        <w:right w:val="none" w:sz="0" w:space="0" w:color="auto"/>
      </w:divBdr>
    </w:div>
    <w:div w:id="42217338">
      <w:bodyDiv w:val="1"/>
      <w:marLeft w:val="0"/>
      <w:marRight w:val="0"/>
      <w:marTop w:val="0"/>
      <w:marBottom w:val="0"/>
      <w:divBdr>
        <w:top w:val="none" w:sz="0" w:space="0" w:color="auto"/>
        <w:left w:val="none" w:sz="0" w:space="0" w:color="auto"/>
        <w:bottom w:val="none" w:sz="0" w:space="0" w:color="auto"/>
        <w:right w:val="none" w:sz="0" w:space="0" w:color="auto"/>
      </w:divBdr>
    </w:div>
    <w:div w:id="166333190">
      <w:bodyDiv w:val="1"/>
      <w:marLeft w:val="0"/>
      <w:marRight w:val="0"/>
      <w:marTop w:val="0"/>
      <w:marBottom w:val="0"/>
      <w:divBdr>
        <w:top w:val="none" w:sz="0" w:space="0" w:color="auto"/>
        <w:left w:val="none" w:sz="0" w:space="0" w:color="auto"/>
        <w:bottom w:val="none" w:sz="0" w:space="0" w:color="auto"/>
        <w:right w:val="none" w:sz="0" w:space="0" w:color="auto"/>
      </w:divBdr>
    </w:div>
    <w:div w:id="168448394">
      <w:bodyDiv w:val="1"/>
      <w:marLeft w:val="0"/>
      <w:marRight w:val="0"/>
      <w:marTop w:val="0"/>
      <w:marBottom w:val="0"/>
      <w:divBdr>
        <w:top w:val="none" w:sz="0" w:space="0" w:color="auto"/>
        <w:left w:val="none" w:sz="0" w:space="0" w:color="auto"/>
        <w:bottom w:val="none" w:sz="0" w:space="0" w:color="auto"/>
        <w:right w:val="none" w:sz="0" w:space="0" w:color="auto"/>
      </w:divBdr>
    </w:div>
    <w:div w:id="193619879">
      <w:bodyDiv w:val="1"/>
      <w:marLeft w:val="0"/>
      <w:marRight w:val="0"/>
      <w:marTop w:val="0"/>
      <w:marBottom w:val="0"/>
      <w:divBdr>
        <w:top w:val="none" w:sz="0" w:space="0" w:color="auto"/>
        <w:left w:val="none" w:sz="0" w:space="0" w:color="auto"/>
        <w:bottom w:val="none" w:sz="0" w:space="0" w:color="auto"/>
        <w:right w:val="none" w:sz="0" w:space="0" w:color="auto"/>
      </w:divBdr>
    </w:div>
    <w:div w:id="236208631">
      <w:bodyDiv w:val="1"/>
      <w:marLeft w:val="0"/>
      <w:marRight w:val="0"/>
      <w:marTop w:val="0"/>
      <w:marBottom w:val="0"/>
      <w:divBdr>
        <w:top w:val="none" w:sz="0" w:space="0" w:color="auto"/>
        <w:left w:val="none" w:sz="0" w:space="0" w:color="auto"/>
        <w:bottom w:val="none" w:sz="0" w:space="0" w:color="auto"/>
        <w:right w:val="none" w:sz="0" w:space="0" w:color="auto"/>
      </w:divBdr>
    </w:div>
    <w:div w:id="241451320">
      <w:bodyDiv w:val="1"/>
      <w:marLeft w:val="0"/>
      <w:marRight w:val="0"/>
      <w:marTop w:val="0"/>
      <w:marBottom w:val="0"/>
      <w:divBdr>
        <w:top w:val="none" w:sz="0" w:space="0" w:color="auto"/>
        <w:left w:val="none" w:sz="0" w:space="0" w:color="auto"/>
        <w:bottom w:val="none" w:sz="0" w:space="0" w:color="auto"/>
        <w:right w:val="none" w:sz="0" w:space="0" w:color="auto"/>
      </w:divBdr>
    </w:div>
    <w:div w:id="544021394">
      <w:bodyDiv w:val="1"/>
      <w:marLeft w:val="0"/>
      <w:marRight w:val="0"/>
      <w:marTop w:val="0"/>
      <w:marBottom w:val="0"/>
      <w:divBdr>
        <w:top w:val="none" w:sz="0" w:space="0" w:color="auto"/>
        <w:left w:val="none" w:sz="0" w:space="0" w:color="auto"/>
        <w:bottom w:val="none" w:sz="0" w:space="0" w:color="auto"/>
        <w:right w:val="none" w:sz="0" w:space="0" w:color="auto"/>
      </w:divBdr>
    </w:div>
    <w:div w:id="564072754">
      <w:bodyDiv w:val="1"/>
      <w:marLeft w:val="0"/>
      <w:marRight w:val="0"/>
      <w:marTop w:val="0"/>
      <w:marBottom w:val="0"/>
      <w:divBdr>
        <w:top w:val="none" w:sz="0" w:space="0" w:color="auto"/>
        <w:left w:val="none" w:sz="0" w:space="0" w:color="auto"/>
        <w:bottom w:val="none" w:sz="0" w:space="0" w:color="auto"/>
        <w:right w:val="none" w:sz="0" w:space="0" w:color="auto"/>
      </w:divBdr>
    </w:div>
    <w:div w:id="579604778">
      <w:bodyDiv w:val="1"/>
      <w:marLeft w:val="0"/>
      <w:marRight w:val="0"/>
      <w:marTop w:val="0"/>
      <w:marBottom w:val="0"/>
      <w:divBdr>
        <w:top w:val="none" w:sz="0" w:space="0" w:color="auto"/>
        <w:left w:val="none" w:sz="0" w:space="0" w:color="auto"/>
        <w:bottom w:val="none" w:sz="0" w:space="0" w:color="auto"/>
        <w:right w:val="none" w:sz="0" w:space="0" w:color="auto"/>
      </w:divBdr>
    </w:div>
    <w:div w:id="585501052">
      <w:bodyDiv w:val="1"/>
      <w:marLeft w:val="0"/>
      <w:marRight w:val="0"/>
      <w:marTop w:val="0"/>
      <w:marBottom w:val="0"/>
      <w:divBdr>
        <w:top w:val="none" w:sz="0" w:space="0" w:color="auto"/>
        <w:left w:val="none" w:sz="0" w:space="0" w:color="auto"/>
        <w:bottom w:val="none" w:sz="0" w:space="0" w:color="auto"/>
        <w:right w:val="none" w:sz="0" w:space="0" w:color="auto"/>
      </w:divBdr>
    </w:div>
    <w:div w:id="614481790">
      <w:bodyDiv w:val="1"/>
      <w:marLeft w:val="0"/>
      <w:marRight w:val="0"/>
      <w:marTop w:val="0"/>
      <w:marBottom w:val="0"/>
      <w:divBdr>
        <w:top w:val="none" w:sz="0" w:space="0" w:color="auto"/>
        <w:left w:val="none" w:sz="0" w:space="0" w:color="auto"/>
        <w:bottom w:val="none" w:sz="0" w:space="0" w:color="auto"/>
        <w:right w:val="none" w:sz="0" w:space="0" w:color="auto"/>
      </w:divBdr>
    </w:div>
    <w:div w:id="622275506">
      <w:bodyDiv w:val="1"/>
      <w:marLeft w:val="0"/>
      <w:marRight w:val="0"/>
      <w:marTop w:val="0"/>
      <w:marBottom w:val="0"/>
      <w:divBdr>
        <w:top w:val="none" w:sz="0" w:space="0" w:color="auto"/>
        <w:left w:val="none" w:sz="0" w:space="0" w:color="auto"/>
        <w:bottom w:val="none" w:sz="0" w:space="0" w:color="auto"/>
        <w:right w:val="none" w:sz="0" w:space="0" w:color="auto"/>
      </w:divBdr>
    </w:div>
    <w:div w:id="624430324">
      <w:bodyDiv w:val="1"/>
      <w:marLeft w:val="0"/>
      <w:marRight w:val="0"/>
      <w:marTop w:val="0"/>
      <w:marBottom w:val="0"/>
      <w:divBdr>
        <w:top w:val="none" w:sz="0" w:space="0" w:color="auto"/>
        <w:left w:val="none" w:sz="0" w:space="0" w:color="auto"/>
        <w:bottom w:val="none" w:sz="0" w:space="0" w:color="auto"/>
        <w:right w:val="none" w:sz="0" w:space="0" w:color="auto"/>
      </w:divBdr>
    </w:div>
    <w:div w:id="696472648">
      <w:bodyDiv w:val="1"/>
      <w:marLeft w:val="0"/>
      <w:marRight w:val="0"/>
      <w:marTop w:val="0"/>
      <w:marBottom w:val="0"/>
      <w:divBdr>
        <w:top w:val="none" w:sz="0" w:space="0" w:color="auto"/>
        <w:left w:val="none" w:sz="0" w:space="0" w:color="auto"/>
        <w:bottom w:val="none" w:sz="0" w:space="0" w:color="auto"/>
        <w:right w:val="none" w:sz="0" w:space="0" w:color="auto"/>
      </w:divBdr>
    </w:div>
    <w:div w:id="778599988">
      <w:bodyDiv w:val="1"/>
      <w:marLeft w:val="0"/>
      <w:marRight w:val="0"/>
      <w:marTop w:val="0"/>
      <w:marBottom w:val="0"/>
      <w:divBdr>
        <w:top w:val="none" w:sz="0" w:space="0" w:color="auto"/>
        <w:left w:val="none" w:sz="0" w:space="0" w:color="auto"/>
        <w:bottom w:val="none" w:sz="0" w:space="0" w:color="auto"/>
        <w:right w:val="none" w:sz="0" w:space="0" w:color="auto"/>
      </w:divBdr>
    </w:div>
    <w:div w:id="796139419">
      <w:bodyDiv w:val="1"/>
      <w:marLeft w:val="0"/>
      <w:marRight w:val="0"/>
      <w:marTop w:val="0"/>
      <w:marBottom w:val="0"/>
      <w:divBdr>
        <w:top w:val="none" w:sz="0" w:space="0" w:color="auto"/>
        <w:left w:val="none" w:sz="0" w:space="0" w:color="auto"/>
        <w:bottom w:val="none" w:sz="0" w:space="0" w:color="auto"/>
        <w:right w:val="none" w:sz="0" w:space="0" w:color="auto"/>
      </w:divBdr>
    </w:div>
    <w:div w:id="807093073">
      <w:bodyDiv w:val="1"/>
      <w:marLeft w:val="0"/>
      <w:marRight w:val="0"/>
      <w:marTop w:val="0"/>
      <w:marBottom w:val="0"/>
      <w:divBdr>
        <w:top w:val="none" w:sz="0" w:space="0" w:color="auto"/>
        <w:left w:val="none" w:sz="0" w:space="0" w:color="auto"/>
        <w:bottom w:val="none" w:sz="0" w:space="0" w:color="auto"/>
        <w:right w:val="none" w:sz="0" w:space="0" w:color="auto"/>
      </w:divBdr>
    </w:div>
    <w:div w:id="853106805">
      <w:bodyDiv w:val="1"/>
      <w:marLeft w:val="0"/>
      <w:marRight w:val="0"/>
      <w:marTop w:val="0"/>
      <w:marBottom w:val="0"/>
      <w:divBdr>
        <w:top w:val="none" w:sz="0" w:space="0" w:color="auto"/>
        <w:left w:val="none" w:sz="0" w:space="0" w:color="auto"/>
        <w:bottom w:val="none" w:sz="0" w:space="0" w:color="auto"/>
        <w:right w:val="none" w:sz="0" w:space="0" w:color="auto"/>
      </w:divBdr>
    </w:div>
    <w:div w:id="873924247">
      <w:bodyDiv w:val="1"/>
      <w:marLeft w:val="0"/>
      <w:marRight w:val="0"/>
      <w:marTop w:val="0"/>
      <w:marBottom w:val="0"/>
      <w:divBdr>
        <w:top w:val="none" w:sz="0" w:space="0" w:color="auto"/>
        <w:left w:val="none" w:sz="0" w:space="0" w:color="auto"/>
        <w:bottom w:val="none" w:sz="0" w:space="0" w:color="auto"/>
        <w:right w:val="none" w:sz="0" w:space="0" w:color="auto"/>
      </w:divBdr>
    </w:div>
    <w:div w:id="876161258">
      <w:bodyDiv w:val="1"/>
      <w:marLeft w:val="0"/>
      <w:marRight w:val="0"/>
      <w:marTop w:val="0"/>
      <w:marBottom w:val="0"/>
      <w:divBdr>
        <w:top w:val="none" w:sz="0" w:space="0" w:color="auto"/>
        <w:left w:val="none" w:sz="0" w:space="0" w:color="auto"/>
        <w:bottom w:val="none" w:sz="0" w:space="0" w:color="auto"/>
        <w:right w:val="none" w:sz="0" w:space="0" w:color="auto"/>
      </w:divBdr>
    </w:div>
    <w:div w:id="1019503944">
      <w:bodyDiv w:val="1"/>
      <w:marLeft w:val="0"/>
      <w:marRight w:val="0"/>
      <w:marTop w:val="0"/>
      <w:marBottom w:val="0"/>
      <w:divBdr>
        <w:top w:val="none" w:sz="0" w:space="0" w:color="auto"/>
        <w:left w:val="none" w:sz="0" w:space="0" w:color="auto"/>
        <w:bottom w:val="none" w:sz="0" w:space="0" w:color="auto"/>
        <w:right w:val="none" w:sz="0" w:space="0" w:color="auto"/>
      </w:divBdr>
    </w:div>
    <w:div w:id="1034580989">
      <w:bodyDiv w:val="1"/>
      <w:marLeft w:val="0"/>
      <w:marRight w:val="0"/>
      <w:marTop w:val="0"/>
      <w:marBottom w:val="0"/>
      <w:divBdr>
        <w:top w:val="none" w:sz="0" w:space="0" w:color="auto"/>
        <w:left w:val="none" w:sz="0" w:space="0" w:color="auto"/>
        <w:bottom w:val="none" w:sz="0" w:space="0" w:color="auto"/>
        <w:right w:val="none" w:sz="0" w:space="0" w:color="auto"/>
      </w:divBdr>
    </w:div>
    <w:div w:id="1045182250">
      <w:bodyDiv w:val="1"/>
      <w:marLeft w:val="0"/>
      <w:marRight w:val="0"/>
      <w:marTop w:val="0"/>
      <w:marBottom w:val="0"/>
      <w:divBdr>
        <w:top w:val="none" w:sz="0" w:space="0" w:color="auto"/>
        <w:left w:val="none" w:sz="0" w:space="0" w:color="auto"/>
        <w:bottom w:val="none" w:sz="0" w:space="0" w:color="auto"/>
        <w:right w:val="none" w:sz="0" w:space="0" w:color="auto"/>
      </w:divBdr>
    </w:div>
    <w:div w:id="1050499897">
      <w:bodyDiv w:val="1"/>
      <w:marLeft w:val="0"/>
      <w:marRight w:val="0"/>
      <w:marTop w:val="0"/>
      <w:marBottom w:val="0"/>
      <w:divBdr>
        <w:top w:val="none" w:sz="0" w:space="0" w:color="auto"/>
        <w:left w:val="none" w:sz="0" w:space="0" w:color="auto"/>
        <w:bottom w:val="none" w:sz="0" w:space="0" w:color="auto"/>
        <w:right w:val="none" w:sz="0" w:space="0" w:color="auto"/>
      </w:divBdr>
    </w:div>
    <w:div w:id="1056926447">
      <w:bodyDiv w:val="1"/>
      <w:marLeft w:val="0"/>
      <w:marRight w:val="0"/>
      <w:marTop w:val="0"/>
      <w:marBottom w:val="0"/>
      <w:divBdr>
        <w:top w:val="none" w:sz="0" w:space="0" w:color="auto"/>
        <w:left w:val="none" w:sz="0" w:space="0" w:color="auto"/>
        <w:bottom w:val="none" w:sz="0" w:space="0" w:color="auto"/>
        <w:right w:val="none" w:sz="0" w:space="0" w:color="auto"/>
      </w:divBdr>
    </w:div>
    <w:div w:id="1086272172">
      <w:bodyDiv w:val="1"/>
      <w:marLeft w:val="0"/>
      <w:marRight w:val="0"/>
      <w:marTop w:val="0"/>
      <w:marBottom w:val="0"/>
      <w:divBdr>
        <w:top w:val="none" w:sz="0" w:space="0" w:color="auto"/>
        <w:left w:val="none" w:sz="0" w:space="0" w:color="auto"/>
        <w:bottom w:val="none" w:sz="0" w:space="0" w:color="auto"/>
        <w:right w:val="none" w:sz="0" w:space="0" w:color="auto"/>
      </w:divBdr>
    </w:div>
    <w:div w:id="1136096684">
      <w:bodyDiv w:val="1"/>
      <w:marLeft w:val="0"/>
      <w:marRight w:val="0"/>
      <w:marTop w:val="0"/>
      <w:marBottom w:val="0"/>
      <w:divBdr>
        <w:top w:val="none" w:sz="0" w:space="0" w:color="auto"/>
        <w:left w:val="none" w:sz="0" w:space="0" w:color="auto"/>
        <w:bottom w:val="none" w:sz="0" w:space="0" w:color="auto"/>
        <w:right w:val="none" w:sz="0" w:space="0" w:color="auto"/>
      </w:divBdr>
    </w:div>
    <w:div w:id="1147282953">
      <w:bodyDiv w:val="1"/>
      <w:marLeft w:val="0"/>
      <w:marRight w:val="0"/>
      <w:marTop w:val="0"/>
      <w:marBottom w:val="0"/>
      <w:divBdr>
        <w:top w:val="none" w:sz="0" w:space="0" w:color="auto"/>
        <w:left w:val="none" w:sz="0" w:space="0" w:color="auto"/>
        <w:bottom w:val="none" w:sz="0" w:space="0" w:color="auto"/>
        <w:right w:val="none" w:sz="0" w:space="0" w:color="auto"/>
      </w:divBdr>
    </w:div>
    <w:div w:id="1161969493">
      <w:bodyDiv w:val="1"/>
      <w:marLeft w:val="0"/>
      <w:marRight w:val="0"/>
      <w:marTop w:val="0"/>
      <w:marBottom w:val="0"/>
      <w:divBdr>
        <w:top w:val="none" w:sz="0" w:space="0" w:color="auto"/>
        <w:left w:val="none" w:sz="0" w:space="0" w:color="auto"/>
        <w:bottom w:val="none" w:sz="0" w:space="0" w:color="auto"/>
        <w:right w:val="none" w:sz="0" w:space="0" w:color="auto"/>
      </w:divBdr>
    </w:div>
    <w:div w:id="1168903631">
      <w:bodyDiv w:val="1"/>
      <w:marLeft w:val="0"/>
      <w:marRight w:val="0"/>
      <w:marTop w:val="0"/>
      <w:marBottom w:val="0"/>
      <w:divBdr>
        <w:top w:val="none" w:sz="0" w:space="0" w:color="auto"/>
        <w:left w:val="none" w:sz="0" w:space="0" w:color="auto"/>
        <w:bottom w:val="none" w:sz="0" w:space="0" w:color="auto"/>
        <w:right w:val="none" w:sz="0" w:space="0" w:color="auto"/>
      </w:divBdr>
      <w:divsChild>
        <w:div w:id="2077968317">
          <w:marLeft w:val="0"/>
          <w:marRight w:val="0"/>
          <w:marTop w:val="0"/>
          <w:marBottom w:val="0"/>
          <w:divBdr>
            <w:top w:val="none" w:sz="0" w:space="0" w:color="auto"/>
            <w:left w:val="none" w:sz="0" w:space="0" w:color="auto"/>
            <w:bottom w:val="none" w:sz="0" w:space="0" w:color="auto"/>
            <w:right w:val="none" w:sz="0" w:space="0" w:color="auto"/>
          </w:divBdr>
          <w:divsChild>
            <w:div w:id="1997033716">
              <w:marLeft w:val="0"/>
              <w:marRight w:val="0"/>
              <w:marTop w:val="0"/>
              <w:marBottom w:val="0"/>
              <w:divBdr>
                <w:top w:val="none" w:sz="0" w:space="0" w:color="auto"/>
                <w:left w:val="none" w:sz="0" w:space="0" w:color="auto"/>
                <w:bottom w:val="none" w:sz="0" w:space="0" w:color="auto"/>
                <w:right w:val="none" w:sz="0" w:space="0" w:color="auto"/>
              </w:divBdr>
            </w:div>
            <w:div w:id="1016730372">
              <w:marLeft w:val="0"/>
              <w:marRight w:val="0"/>
              <w:marTop w:val="0"/>
              <w:marBottom w:val="0"/>
              <w:divBdr>
                <w:top w:val="none" w:sz="0" w:space="0" w:color="auto"/>
                <w:left w:val="none" w:sz="0" w:space="0" w:color="auto"/>
                <w:bottom w:val="none" w:sz="0" w:space="0" w:color="auto"/>
                <w:right w:val="none" w:sz="0" w:space="0" w:color="auto"/>
              </w:divBdr>
              <w:divsChild>
                <w:div w:id="895354832">
                  <w:marLeft w:val="0"/>
                  <w:marRight w:val="0"/>
                  <w:marTop w:val="0"/>
                  <w:marBottom w:val="0"/>
                  <w:divBdr>
                    <w:top w:val="none" w:sz="0" w:space="0" w:color="auto"/>
                    <w:left w:val="none" w:sz="0" w:space="0" w:color="auto"/>
                    <w:bottom w:val="none" w:sz="0" w:space="0" w:color="auto"/>
                    <w:right w:val="none" w:sz="0" w:space="0" w:color="auto"/>
                  </w:divBdr>
                  <w:divsChild>
                    <w:div w:id="1571035159">
                      <w:marLeft w:val="0"/>
                      <w:marRight w:val="0"/>
                      <w:marTop w:val="0"/>
                      <w:marBottom w:val="0"/>
                      <w:divBdr>
                        <w:top w:val="none" w:sz="0" w:space="0" w:color="auto"/>
                        <w:left w:val="none" w:sz="0" w:space="0" w:color="auto"/>
                        <w:bottom w:val="none" w:sz="0" w:space="0" w:color="auto"/>
                        <w:right w:val="none" w:sz="0" w:space="0" w:color="auto"/>
                      </w:divBdr>
                      <w:divsChild>
                        <w:div w:id="789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25970">
              <w:marLeft w:val="0"/>
              <w:marRight w:val="0"/>
              <w:marTop w:val="0"/>
              <w:marBottom w:val="0"/>
              <w:divBdr>
                <w:top w:val="none" w:sz="0" w:space="0" w:color="auto"/>
                <w:left w:val="none" w:sz="0" w:space="0" w:color="auto"/>
                <w:bottom w:val="none" w:sz="0" w:space="0" w:color="auto"/>
                <w:right w:val="none" w:sz="0" w:space="0" w:color="auto"/>
              </w:divBdr>
              <w:divsChild>
                <w:div w:id="472525741">
                  <w:marLeft w:val="0"/>
                  <w:marRight w:val="0"/>
                  <w:marTop w:val="0"/>
                  <w:marBottom w:val="0"/>
                  <w:divBdr>
                    <w:top w:val="none" w:sz="0" w:space="0" w:color="auto"/>
                    <w:left w:val="none" w:sz="0" w:space="0" w:color="auto"/>
                    <w:bottom w:val="none" w:sz="0" w:space="0" w:color="auto"/>
                    <w:right w:val="none" w:sz="0" w:space="0" w:color="auto"/>
                  </w:divBdr>
                  <w:divsChild>
                    <w:div w:id="1978682357">
                      <w:marLeft w:val="0"/>
                      <w:marRight w:val="0"/>
                      <w:marTop w:val="0"/>
                      <w:marBottom w:val="0"/>
                      <w:divBdr>
                        <w:top w:val="none" w:sz="0" w:space="0" w:color="auto"/>
                        <w:left w:val="none" w:sz="0" w:space="0" w:color="auto"/>
                        <w:bottom w:val="none" w:sz="0" w:space="0" w:color="auto"/>
                        <w:right w:val="none" w:sz="0" w:space="0" w:color="auto"/>
                      </w:divBdr>
                      <w:divsChild>
                        <w:div w:id="1977140">
                          <w:marLeft w:val="0"/>
                          <w:marRight w:val="0"/>
                          <w:marTop w:val="0"/>
                          <w:marBottom w:val="0"/>
                          <w:divBdr>
                            <w:top w:val="none" w:sz="0" w:space="0" w:color="auto"/>
                            <w:left w:val="none" w:sz="0" w:space="0" w:color="auto"/>
                            <w:bottom w:val="none" w:sz="0" w:space="0" w:color="auto"/>
                            <w:right w:val="none" w:sz="0" w:space="0" w:color="auto"/>
                          </w:divBdr>
                        </w:div>
                        <w:div w:id="18895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342351">
              <w:marLeft w:val="0"/>
              <w:marRight w:val="0"/>
              <w:marTop w:val="0"/>
              <w:marBottom w:val="0"/>
              <w:divBdr>
                <w:top w:val="none" w:sz="0" w:space="0" w:color="auto"/>
                <w:left w:val="none" w:sz="0" w:space="0" w:color="auto"/>
                <w:bottom w:val="none" w:sz="0" w:space="0" w:color="auto"/>
                <w:right w:val="none" w:sz="0" w:space="0" w:color="auto"/>
              </w:divBdr>
              <w:divsChild>
                <w:div w:id="1265847863">
                  <w:marLeft w:val="0"/>
                  <w:marRight w:val="0"/>
                  <w:marTop w:val="0"/>
                  <w:marBottom w:val="0"/>
                  <w:divBdr>
                    <w:top w:val="none" w:sz="0" w:space="0" w:color="auto"/>
                    <w:left w:val="none" w:sz="0" w:space="0" w:color="auto"/>
                    <w:bottom w:val="none" w:sz="0" w:space="0" w:color="auto"/>
                    <w:right w:val="none" w:sz="0" w:space="0" w:color="auto"/>
                  </w:divBdr>
                  <w:divsChild>
                    <w:div w:id="206333310">
                      <w:marLeft w:val="0"/>
                      <w:marRight w:val="0"/>
                      <w:marTop w:val="0"/>
                      <w:marBottom w:val="0"/>
                      <w:divBdr>
                        <w:top w:val="none" w:sz="0" w:space="0" w:color="auto"/>
                        <w:left w:val="none" w:sz="0" w:space="0" w:color="auto"/>
                        <w:bottom w:val="none" w:sz="0" w:space="0" w:color="auto"/>
                        <w:right w:val="none" w:sz="0" w:space="0" w:color="auto"/>
                      </w:divBdr>
                      <w:divsChild>
                        <w:div w:id="12804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0807">
              <w:marLeft w:val="0"/>
              <w:marRight w:val="0"/>
              <w:marTop w:val="0"/>
              <w:marBottom w:val="0"/>
              <w:divBdr>
                <w:top w:val="none" w:sz="0" w:space="0" w:color="auto"/>
                <w:left w:val="none" w:sz="0" w:space="0" w:color="auto"/>
                <w:bottom w:val="none" w:sz="0" w:space="0" w:color="auto"/>
                <w:right w:val="none" w:sz="0" w:space="0" w:color="auto"/>
              </w:divBdr>
              <w:divsChild>
                <w:div w:id="246429699">
                  <w:marLeft w:val="0"/>
                  <w:marRight w:val="0"/>
                  <w:marTop w:val="0"/>
                  <w:marBottom w:val="0"/>
                  <w:divBdr>
                    <w:top w:val="none" w:sz="0" w:space="0" w:color="auto"/>
                    <w:left w:val="none" w:sz="0" w:space="0" w:color="auto"/>
                    <w:bottom w:val="none" w:sz="0" w:space="0" w:color="auto"/>
                    <w:right w:val="none" w:sz="0" w:space="0" w:color="auto"/>
                  </w:divBdr>
                  <w:divsChild>
                    <w:div w:id="693919611">
                      <w:marLeft w:val="0"/>
                      <w:marRight w:val="0"/>
                      <w:marTop w:val="0"/>
                      <w:marBottom w:val="0"/>
                      <w:divBdr>
                        <w:top w:val="none" w:sz="0" w:space="0" w:color="auto"/>
                        <w:left w:val="none" w:sz="0" w:space="0" w:color="auto"/>
                        <w:bottom w:val="none" w:sz="0" w:space="0" w:color="auto"/>
                        <w:right w:val="none" w:sz="0" w:space="0" w:color="auto"/>
                      </w:divBdr>
                      <w:divsChild>
                        <w:div w:id="911699840">
                          <w:marLeft w:val="0"/>
                          <w:marRight w:val="0"/>
                          <w:marTop w:val="0"/>
                          <w:marBottom w:val="0"/>
                          <w:divBdr>
                            <w:top w:val="none" w:sz="0" w:space="0" w:color="auto"/>
                            <w:left w:val="none" w:sz="0" w:space="0" w:color="auto"/>
                            <w:bottom w:val="none" w:sz="0" w:space="0" w:color="auto"/>
                            <w:right w:val="none" w:sz="0" w:space="0" w:color="auto"/>
                          </w:divBdr>
                        </w:div>
                        <w:div w:id="415982698">
                          <w:marLeft w:val="0"/>
                          <w:marRight w:val="0"/>
                          <w:marTop w:val="0"/>
                          <w:marBottom w:val="0"/>
                          <w:divBdr>
                            <w:top w:val="none" w:sz="0" w:space="0" w:color="auto"/>
                            <w:left w:val="none" w:sz="0" w:space="0" w:color="auto"/>
                            <w:bottom w:val="none" w:sz="0" w:space="0" w:color="auto"/>
                            <w:right w:val="none" w:sz="0" w:space="0" w:color="auto"/>
                          </w:divBdr>
                        </w:div>
                        <w:div w:id="14185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49991">
              <w:marLeft w:val="0"/>
              <w:marRight w:val="0"/>
              <w:marTop w:val="0"/>
              <w:marBottom w:val="0"/>
              <w:divBdr>
                <w:top w:val="none" w:sz="0" w:space="0" w:color="auto"/>
                <w:left w:val="none" w:sz="0" w:space="0" w:color="auto"/>
                <w:bottom w:val="none" w:sz="0" w:space="0" w:color="auto"/>
                <w:right w:val="none" w:sz="0" w:space="0" w:color="auto"/>
              </w:divBdr>
              <w:divsChild>
                <w:div w:id="1690566754">
                  <w:marLeft w:val="0"/>
                  <w:marRight w:val="0"/>
                  <w:marTop w:val="0"/>
                  <w:marBottom w:val="0"/>
                  <w:divBdr>
                    <w:top w:val="none" w:sz="0" w:space="0" w:color="auto"/>
                    <w:left w:val="none" w:sz="0" w:space="0" w:color="auto"/>
                    <w:bottom w:val="none" w:sz="0" w:space="0" w:color="auto"/>
                    <w:right w:val="none" w:sz="0" w:space="0" w:color="auto"/>
                  </w:divBdr>
                  <w:divsChild>
                    <w:div w:id="1761173256">
                      <w:marLeft w:val="0"/>
                      <w:marRight w:val="0"/>
                      <w:marTop w:val="0"/>
                      <w:marBottom w:val="0"/>
                      <w:divBdr>
                        <w:top w:val="none" w:sz="0" w:space="0" w:color="auto"/>
                        <w:left w:val="none" w:sz="0" w:space="0" w:color="auto"/>
                        <w:bottom w:val="none" w:sz="0" w:space="0" w:color="auto"/>
                        <w:right w:val="none" w:sz="0" w:space="0" w:color="auto"/>
                      </w:divBdr>
                      <w:divsChild>
                        <w:div w:id="1943878921">
                          <w:marLeft w:val="0"/>
                          <w:marRight w:val="0"/>
                          <w:marTop w:val="0"/>
                          <w:marBottom w:val="0"/>
                          <w:divBdr>
                            <w:top w:val="none" w:sz="0" w:space="0" w:color="auto"/>
                            <w:left w:val="none" w:sz="0" w:space="0" w:color="auto"/>
                            <w:bottom w:val="none" w:sz="0" w:space="0" w:color="auto"/>
                            <w:right w:val="none" w:sz="0" w:space="0" w:color="auto"/>
                          </w:divBdr>
                        </w:div>
                        <w:div w:id="300304793">
                          <w:marLeft w:val="0"/>
                          <w:marRight w:val="0"/>
                          <w:marTop w:val="0"/>
                          <w:marBottom w:val="0"/>
                          <w:divBdr>
                            <w:top w:val="none" w:sz="0" w:space="0" w:color="auto"/>
                            <w:left w:val="none" w:sz="0" w:space="0" w:color="auto"/>
                            <w:bottom w:val="none" w:sz="0" w:space="0" w:color="auto"/>
                            <w:right w:val="none" w:sz="0" w:space="0" w:color="auto"/>
                          </w:divBdr>
                        </w:div>
                        <w:div w:id="53346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392522">
              <w:marLeft w:val="0"/>
              <w:marRight w:val="0"/>
              <w:marTop w:val="0"/>
              <w:marBottom w:val="0"/>
              <w:divBdr>
                <w:top w:val="none" w:sz="0" w:space="0" w:color="auto"/>
                <w:left w:val="none" w:sz="0" w:space="0" w:color="auto"/>
                <w:bottom w:val="none" w:sz="0" w:space="0" w:color="auto"/>
                <w:right w:val="none" w:sz="0" w:space="0" w:color="auto"/>
              </w:divBdr>
              <w:divsChild>
                <w:div w:id="1166895101">
                  <w:marLeft w:val="0"/>
                  <w:marRight w:val="0"/>
                  <w:marTop w:val="0"/>
                  <w:marBottom w:val="0"/>
                  <w:divBdr>
                    <w:top w:val="none" w:sz="0" w:space="0" w:color="auto"/>
                    <w:left w:val="none" w:sz="0" w:space="0" w:color="auto"/>
                    <w:bottom w:val="none" w:sz="0" w:space="0" w:color="auto"/>
                    <w:right w:val="none" w:sz="0" w:space="0" w:color="auto"/>
                  </w:divBdr>
                  <w:divsChild>
                    <w:div w:id="867722619">
                      <w:marLeft w:val="0"/>
                      <w:marRight w:val="0"/>
                      <w:marTop w:val="0"/>
                      <w:marBottom w:val="0"/>
                      <w:divBdr>
                        <w:top w:val="none" w:sz="0" w:space="0" w:color="auto"/>
                        <w:left w:val="none" w:sz="0" w:space="0" w:color="auto"/>
                        <w:bottom w:val="none" w:sz="0" w:space="0" w:color="auto"/>
                        <w:right w:val="none" w:sz="0" w:space="0" w:color="auto"/>
                      </w:divBdr>
                      <w:divsChild>
                        <w:div w:id="126461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37669">
              <w:marLeft w:val="0"/>
              <w:marRight w:val="0"/>
              <w:marTop w:val="0"/>
              <w:marBottom w:val="0"/>
              <w:divBdr>
                <w:top w:val="none" w:sz="0" w:space="0" w:color="auto"/>
                <w:left w:val="none" w:sz="0" w:space="0" w:color="auto"/>
                <w:bottom w:val="none" w:sz="0" w:space="0" w:color="auto"/>
                <w:right w:val="none" w:sz="0" w:space="0" w:color="auto"/>
              </w:divBdr>
              <w:divsChild>
                <w:div w:id="348991014">
                  <w:marLeft w:val="0"/>
                  <w:marRight w:val="0"/>
                  <w:marTop w:val="0"/>
                  <w:marBottom w:val="0"/>
                  <w:divBdr>
                    <w:top w:val="none" w:sz="0" w:space="0" w:color="auto"/>
                    <w:left w:val="none" w:sz="0" w:space="0" w:color="auto"/>
                    <w:bottom w:val="none" w:sz="0" w:space="0" w:color="auto"/>
                    <w:right w:val="none" w:sz="0" w:space="0" w:color="auto"/>
                  </w:divBdr>
                  <w:divsChild>
                    <w:div w:id="1154880053">
                      <w:marLeft w:val="0"/>
                      <w:marRight w:val="0"/>
                      <w:marTop w:val="0"/>
                      <w:marBottom w:val="0"/>
                      <w:divBdr>
                        <w:top w:val="none" w:sz="0" w:space="0" w:color="auto"/>
                        <w:left w:val="none" w:sz="0" w:space="0" w:color="auto"/>
                        <w:bottom w:val="none" w:sz="0" w:space="0" w:color="auto"/>
                        <w:right w:val="none" w:sz="0" w:space="0" w:color="auto"/>
                      </w:divBdr>
                      <w:divsChild>
                        <w:div w:id="13347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127397">
              <w:marLeft w:val="0"/>
              <w:marRight w:val="0"/>
              <w:marTop w:val="0"/>
              <w:marBottom w:val="0"/>
              <w:divBdr>
                <w:top w:val="none" w:sz="0" w:space="0" w:color="auto"/>
                <w:left w:val="none" w:sz="0" w:space="0" w:color="auto"/>
                <w:bottom w:val="none" w:sz="0" w:space="0" w:color="auto"/>
                <w:right w:val="none" w:sz="0" w:space="0" w:color="auto"/>
              </w:divBdr>
              <w:divsChild>
                <w:div w:id="689989821">
                  <w:marLeft w:val="0"/>
                  <w:marRight w:val="0"/>
                  <w:marTop w:val="0"/>
                  <w:marBottom w:val="0"/>
                  <w:divBdr>
                    <w:top w:val="none" w:sz="0" w:space="0" w:color="auto"/>
                    <w:left w:val="none" w:sz="0" w:space="0" w:color="auto"/>
                    <w:bottom w:val="none" w:sz="0" w:space="0" w:color="auto"/>
                    <w:right w:val="none" w:sz="0" w:space="0" w:color="auto"/>
                  </w:divBdr>
                  <w:divsChild>
                    <w:div w:id="1195772780">
                      <w:marLeft w:val="0"/>
                      <w:marRight w:val="0"/>
                      <w:marTop w:val="0"/>
                      <w:marBottom w:val="0"/>
                      <w:divBdr>
                        <w:top w:val="none" w:sz="0" w:space="0" w:color="auto"/>
                        <w:left w:val="none" w:sz="0" w:space="0" w:color="auto"/>
                        <w:bottom w:val="none" w:sz="0" w:space="0" w:color="auto"/>
                        <w:right w:val="none" w:sz="0" w:space="0" w:color="auto"/>
                      </w:divBdr>
                      <w:divsChild>
                        <w:div w:id="2113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07190">
              <w:marLeft w:val="0"/>
              <w:marRight w:val="0"/>
              <w:marTop w:val="0"/>
              <w:marBottom w:val="0"/>
              <w:divBdr>
                <w:top w:val="none" w:sz="0" w:space="0" w:color="auto"/>
                <w:left w:val="none" w:sz="0" w:space="0" w:color="auto"/>
                <w:bottom w:val="none" w:sz="0" w:space="0" w:color="auto"/>
                <w:right w:val="none" w:sz="0" w:space="0" w:color="auto"/>
              </w:divBdr>
              <w:divsChild>
                <w:div w:id="410932201">
                  <w:marLeft w:val="0"/>
                  <w:marRight w:val="0"/>
                  <w:marTop w:val="0"/>
                  <w:marBottom w:val="0"/>
                  <w:divBdr>
                    <w:top w:val="none" w:sz="0" w:space="0" w:color="auto"/>
                    <w:left w:val="none" w:sz="0" w:space="0" w:color="auto"/>
                    <w:bottom w:val="none" w:sz="0" w:space="0" w:color="auto"/>
                    <w:right w:val="none" w:sz="0" w:space="0" w:color="auto"/>
                  </w:divBdr>
                  <w:divsChild>
                    <w:div w:id="379208843">
                      <w:marLeft w:val="0"/>
                      <w:marRight w:val="0"/>
                      <w:marTop w:val="0"/>
                      <w:marBottom w:val="0"/>
                      <w:divBdr>
                        <w:top w:val="none" w:sz="0" w:space="0" w:color="auto"/>
                        <w:left w:val="none" w:sz="0" w:space="0" w:color="auto"/>
                        <w:bottom w:val="none" w:sz="0" w:space="0" w:color="auto"/>
                        <w:right w:val="none" w:sz="0" w:space="0" w:color="auto"/>
                      </w:divBdr>
                      <w:divsChild>
                        <w:div w:id="1204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148314">
              <w:marLeft w:val="0"/>
              <w:marRight w:val="0"/>
              <w:marTop w:val="0"/>
              <w:marBottom w:val="0"/>
              <w:divBdr>
                <w:top w:val="none" w:sz="0" w:space="0" w:color="auto"/>
                <w:left w:val="none" w:sz="0" w:space="0" w:color="auto"/>
                <w:bottom w:val="none" w:sz="0" w:space="0" w:color="auto"/>
                <w:right w:val="none" w:sz="0" w:space="0" w:color="auto"/>
              </w:divBdr>
              <w:divsChild>
                <w:div w:id="1712533924">
                  <w:marLeft w:val="0"/>
                  <w:marRight w:val="0"/>
                  <w:marTop w:val="0"/>
                  <w:marBottom w:val="0"/>
                  <w:divBdr>
                    <w:top w:val="none" w:sz="0" w:space="0" w:color="auto"/>
                    <w:left w:val="none" w:sz="0" w:space="0" w:color="auto"/>
                    <w:bottom w:val="none" w:sz="0" w:space="0" w:color="auto"/>
                    <w:right w:val="none" w:sz="0" w:space="0" w:color="auto"/>
                  </w:divBdr>
                  <w:divsChild>
                    <w:div w:id="235209364">
                      <w:marLeft w:val="0"/>
                      <w:marRight w:val="0"/>
                      <w:marTop w:val="0"/>
                      <w:marBottom w:val="0"/>
                      <w:divBdr>
                        <w:top w:val="none" w:sz="0" w:space="0" w:color="auto"/>
                        <w:left w:val="none" w:sz="0" w:space="0" w:color="auto"/>
                        <w:bottom w:val="none" w:sz="0" w:space="0" w:color="auto"/>
                        <w:right w:val="none" w:sz="0" w:space="0" w:color="auto"/>
                      </w:divBdr>
                      <w:divsChild>
                        <w:div w:id="15987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95952">
              <w:marLeft w:val="0"/>
              <w:marRight w:val="0"/>
              <w:marTop w:val="0"/>
              <w:marBottom w:val="0"/>
              <w:divBdr>
                <w:top w:val="none" w:sz="0" w:space="0" w:color="auto"/>
                <w:left w:val="none" w:sz="0" w:space="0" w:color="auto"/>
                <w:bottom w:val="none" w:sz="0" w:space="0" w:color="auto"/>
                <w:right w:val="none" w:sz="0" w:space="0" w:color="auto"/>
              </w:divBdr>
              <w:divsChild>
                <w:div w:id="860894461">
                  <w:marLeft w:val="0"/>
                  <w:marRight w:val="0"/>
                  <w:marTop w:val="0"/>
                  <w:marBottom w:val="0"/>
                  <w:divBdr>
                    <w:top w:val="none" w:sz="0" w:space="0" w:color="auto"/>
                    <w:left w:val="none" w:sz="0" w:space="0" w:color="auto"/>
                    <w:bottom w:val="none" w:sz="0" w:space="0" w:color="auto"/>
                    <w:right w:val="none" w:sz="0" w:space="0" w:color="auto"/>
                  </w:divBdr>
                  <w:divsChild>
                    <w:div w:id="215626533">
                      <w:marLeft w:val="0"/>
                      <w:marRight w:val="0"/>
                      <w:marTop w:val="0"/>
                      <w:marBottom w:val="0"/>
                      <w:divBdr>
                        <w:top w:val="none" w:sz="0" w:space="0" w:color="auto"/>
                        <w:left w:val="none" w:sz="0" w:space="0" w:color="auto"/>
                        <w:bottom w:val="none" w:sz="0" w:space="0" w:color="auto"/>
                        <w:right w:val="none" w:sz="0" w:space="0" w:color="auto"/>
                      </w:divBdr>
                      <w:divsChild>
                        <w:div w:id="7738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366933">
              <w:marLeft w:val="0"/>
              <w:marRight w:val="0"/>
              <w:marTop w:val="0"/>
              <w:marBottom w:val="0"/>
              <w:divBdr>
                <w:top w:val="none" w:sz="0" w:space="0" w:color="auto"/>
                <w:left w:val="none" w:sz="0" w:space="0" w:color="auto"/>
                <w:bottom w:val="none" w:sz="0" w:space="0" w:color="auto"/>
                <w:right w:val="none" w:sz="0" w:space="0" w:color="auto"/>
              </w:divBdr>
              <w:divsChild>
                <w:div w:id="70935638">
                  <w:marLeft w:val="0"/>
                  <w:marRight w:val="0"/>
                  <w:marTop w:val="0"/>
                  <w:marBottom w:val="0"/>
                  <w:divBdr>
                    <w:top w:val="none" w:sz="0" w:space="0" w:color="auto"/>
                    <w:left w:val="none" w:sz="0" w:space="0" w:color="auto"/>
                    <w:bottom w:val="none" w:sz="0" w:space="0" w:color="auto"/>
                    <w:right w:val="none" w:sz="0" w:space="0" w:color="auto"/>
                  </w:divBdr>
                  <w:divsChild>
                    <w:div w:id="1603301374">
                      <w:marLeft w:val="0"/>
                      <w:marRight w:val="0"/>
                      <w:marTop w:val="0"/>
                      <w:marBottom w:val="0"/>
                      <w:divBdr>
                        <w:top w:val="none" w:sz="0" w:space="0" w:color="auto"/>
                        <w:left w:val="none" w:sz="0" w:space="0" w:color="auto"/>
                        <w:bottom w:val="none" w:sz="0" w:space="0" w:color="auto"/>
                        <w:right w:val="none" w:sz="0" w:space="0" w:color="auto"/>
                      </w:divBdr>
                      <w:divsChild>
                        <w:div w:id="1404183645">
                          <w:marLeft w:val="0"/>
                          <w:marRight w:val="0"/>
                          <w:marTop w:val="0"/>
                          <w:marBottom w:val="0"/>
                          <w:divBdr>
                            <w:top w:val="none" w:sz="0" w:space="0" w:color="auto"/>
                            <w:left w:val="none" w:sz="0" w:space="0" w:color="auto"/>
                            <w:bottom w:val="none" w:sz="0" w:space="0" w:color="auto"/>
                            <w:right w:val="none" w:sz="0" w:space="0" w:color="auto"/>
                          </w:divBdr>
                        </w:div>
                        <w:div w:id="50155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401059">
              <w:marLeft w:val="0"/>
              <w:marRight w:val="0"/>
              <w:marTop w:val="0"/>
              <w:marBottom w:val="0"/>
              <w:divBdr>
                <w:top w:val="none" w:sz="0" w:space="0" w:color="auto"/>
                <w:left w:val="none" w:sz="0" w:space="0" w:color="auto"/>
                <w:bottom w:val="none" w:sz="0" w:space="0" w:color="auto"/>
                <w:right w:val="none" w:sz="0" w:space="0" w:color="auto"/>
              </w:divBdr>
              <w:divsChild>
                <w:div w:id="1984894271">
                  <w:marLeft w:val="0"/>
                  <w:marRight w:val="0"/>
                  <w:marTop w:val="0"/>
                  <w:marBottom w:val="0"/>
                  <w:divBdr>
                    <w:top w:val="none" w:sz="0" w:space="0" w:color="auto"/>
                    <w:left w:val="none" w:sz="0" w:space="0" w:color="auto"/>
                    <w:bottom w:val="none" w:sz="0" w:space="0" w:color="auto"/>
                    <w:right w:val="none" w:sz="0" w:space="0" w:color="auto"/>
                  </w:divBdr>
                  <w:divsChild>
                    <w:div w:id="514273476">
                      <w:marLeft w:val="0"/>
                      <w:marRight w:val="0"/>
                      <w:marTop w:val="0"/>
                      <w:marBottom w:val="0"/>
                      <w:divBdr>
                        <w:top w:val="none" w:sz="0" w:space="0" w:color="auto"/>
                        <w:left w:val="none" w:sz="0" w:space="0" w:color="auto"/>
                        <w:bottom w:val="none" w:sz="0" w:space="0" w:color="auto"/>
                        <w:right w:val="none" w:sz="0" w:space="0" w:color="auto"/>
                      </w:divBdr>
                      <w:divsChild>
                        <w:div w:id="12939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394347">
              <w:marLeft w:val="0"/>
              <w:marRight w:val="0"/>
              <w:marTop w:val="0"/>
              <w:marBottom w:val="0"/>
              <w:divBdr>
                <w:top w:val="none" w:sz="0" w:space="0" w:color="auto"/>
                <w:left w:val="none" w:sz="0" w:space="0" w:color="auto"/>
                <w:bottom w:val="none" w:sz="0" w:space="0" w:color="auto"/>
                <w:right w:val="none" w:sz="0" w:space="0" w:color="auto"/>
              </w:divBdr>
              <w:divsChild>
                <w:div w:id="105272894">
                  <w:marLeft w:val="0"/>
                  <w:marRight w:val="0"/>
                  <w:marTop w:val="0"/>
                  <w:marBottom w:val="0"/>
                  <w:divBdr>
                    <w:top w:val="none" w:sz="0" w:space="0" w:color="auto"/>
                    <w:left w:val="none" w:sz="0" w:space="0" w:color="auto"/>
                    <w:bottom w:val="none" w:sz="0" w:space="0" w:color="auto"/>
                    <w:right w:val="none" w:sz="0" w:space="0" w:color="auto"/>
                  </w:divBdr>
                  <w:divsChild>
                    <w:div w:id="1003313579">
                      <w:marLeft w:val="0"/>
                      <w:marRight w:val="0"/>
                      <w:marTop w:val="0"/>
                      <w:marBottom w:val="0"/>
                      <w:divBdr>
                        <w:top w:val="none" w:sz="0" w:space="0" w:color="auto"/>
                        <w:left w:val="none" w:sz="0" w:space="0" w:color="auto"/>
                        <w:bottom w:val="none" w:sz="0" w:space="0" w:color="auto"/>
                        <w:right w:val="none" w:sz="0" w:space="0" w:color="auto"/>
                      </w:divBdr>
                      <w:divsChild>
                        <w:div w:id="2544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140797">
              <w:marLeft w:val="0"/>
              <w:marRight w:val="0"/>
              <w:marTop w:val="0"/>
              <w:marBottom w:val="0"/>
              <w:divBdr>
                <w:top w:val="none" w:sz="0" w:space="0" w:color="auto"/>
                <w:left w:val="none" w:sz="0" w:space="0" w:color="auto"/>
                <w:bottom w:val="none" w:sz="0" w:space="0" w:color="auto"/>
                <w:right w:val="none" w:sz="0" w:space="0" w:color="auto"/>
              </w:divBdr>
              <w:divsChild>
                <w:div w:id="175271337">
                  <w:marLeft w:val="0"/>
                  <w:marRight w:val="0"/>
                  <w:marTop w:val="0"/>
                  <w:marBottom w:val="0"/>
                  <w:divBdr>
                    <w:top w:val="none" w:sz="0" w:space="0" w:color="auto"/>
                    <w:left w:val="none" w:sz="0" w:space="0" w:color="auto"/>
                    <w:bottom w:val="none" w:sz="0" w:space="0" w:color="auto"/>
                    <w:right w:val="none" w:sz="0" w:space="0" w:color="auto"/>
                  </w:divBdr>
                  <w:divsChild>
                    <w:div w:id="1612667967">
                      <w:marLeft w:val="0"/>
                      <w:marRight w:val="0"/>
                      <w:marTop w:val="0"/>
                      <w:marBottom w:val="0"/>
                      <w:divBdr>
                        <w:top w:val="none" w:sz="0" w:space="0" w:color="auto"/>
                        <w:left w:val="none" w:sz="0" w:space="0" w:color="auto"/>
                        <w:bottom w:val="none" w:sz="0" w:space="0" w:color="auto"/>
                        <w:right w:val="none" w:sz="0" w:space="0" w:color="auto"/>
                      </w:divBdr>
                      <w:divsChild>
                        <w:div w:id="115776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04392">
              <w:marLeft w:val="0"/>
              <w:marRight w:val="0"/>
              <w:marTop w:val="0"/>
              <w:marBottom w:val="0"/>
              <w:divBdr>
                <w:top w:val="none" w:sz="0" w:space="0" w:color="auto"/>
                <w:left w:val="none" w:sz="0" w:space="0" w:color="auto"/>
                <w:bottom w:val="none" w:sz="0" w:space="0" w:color="auto"/>
                <w:right w:val="none" w:sz="0" w:space="0" w:color="auto"/>
              </w:divBdr>
              <w:divsChild>
                <w:div w:id="1041439355">
                  <w:marLeft w:val="0"/>
                  <w:marRight w:val="0"/>
                  <w:marTop w:val="0"/>
                  <w:marBottom w:val="0"/>
                  <w:divBdr>
                    <w:top w:val="none" w:sz="0" w:space="0" w:color="auto"/>
                    <w:left w:val="none" w:sz="0" w:space="0" w:color="auto"/>
                    <w:bottom w:val="none" w:sz="0" w:space="0" w:color="auto"/>
                    <w:right w:val="none" w:sz="0" w:space="0" w:color="auto"/>
                  </w:divBdr>
                  <w:divsChild>
                    <w:div w:id="5602735">
                      <w:marLeft w:val="0"/>
                      <w:marRight w:val="0"/>
                      <w:marTop w:val="0"/>
                      <w:marBottom w:val="0"/>
                      <w:divBdr>
                        <w:top w:val="none" w:sz="0" w:space="0" w:color="auto"/>
                        <w:left w:val="none" w:sz="0" w:space="0" w:color="auto"/>
                        <w:bottom w:val="none" w:sz="0" w:space="0" w:color="auto"/>
                        <w:right w:val="none" w:sz="0" w:space="0" w:color="auto"/>
                      </w:divBdr>
                      <w:divsChild>
                        <w:div w:id="20378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511932">
              <w:marLeft w:val="0"/>
              <w:marRight w:val="0"/>
              <w:marTop w:val="0"/>
              <w:marBottom w:val="0"/>
              <w:divBdr>
                <w:top w:val="none" w:sz="0" w:space="0" w:color="auto"/>
                <w:left w:val="none" w:sz="0" w:space="0" w:color="auto"/>
                <w:bottom w:val="none" w:sz="0" w:space="0" w:color="auto"/>
                <w:right w:val="none" w:sz="0" w:space="0" w:color="auto"/>
              </w:divBdr>
              <w:divsChild>
                <w:div w:id="1866166603">
                  <w:marLeft w:val="0"/>
                  <w:marRight w:val="0"/>
                  <w:marTop w:val="0"/>
                  <w:marBottom w:val="0"/>
                  <w:divBdr>
                    <w:top w:val="none" w:sz="0" w:space="0" w:color="auto"/>
                    <w:left w:val="none" w:sz="0" w:space="0" w:color="auto"/>
                    <w:bottom w:val="none" w:sz="0" w:space="0" w:color="auto"/>
                    <w:right w:val="none" w:sz="0" w:space="0" w:color="auto"/>
                  </w:divBdr>
                  <w:divsChild>
                    <w:div w:id="1408309923">
                      <w:marLeft w:val="0"/>
                      <w:marRight w:val="0"/>
                      <w:marTop w:val="0"/>
                      <w:marBottom w:val="0"/>
                      <w:divBdr>
                        <w:top w:val="none" w:sz="0" w:space="0" w:color="auto"/>
                        <w:left w:val="none" w:sz="0" w:space="0" w:color="auto"/>
                        <w:bottom w:val="none" w:sz="0" w:space="0" w:color="auto"/>
                        <w:right w:val="none" w:sz="0" w:space="0" w:color="auto"/>
                      </w:divBdr>
                      <w:divsChild>
                        <w:div w:id="13650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341068">
              <w:marLeft w:val="0"/>
              <w:marRight w:val="0"/>
              <w:marTop w:val="0"/>
              <w:marBottom w:val="0"/>
              <w:divBdr>
                <w:top w:val="none" w:sz="0" w:space="0" w:color="auto"/>
                <w:left w:val="none" w:sz="0" w:space="0" w:color="auto"/>
                <w:bottom w:val="none" w:sz="0" w:space="0" w:color="auto"/>
                <w:right w:val="none" w:sz="0" w:space="0" w:color="auto"/>
              </w:divBdr>
              <w:divsChild>
                <w:div w:id="203909146">
                  <w:marLeft w:val="0"/>
                  <w:marRight w:val="0"/>
                  <w:marTop w:val="0"/>
                  <w:marBottom w:val="0"/>
                  <w:divBdr>
                    <w:top w:val="none" w:sz="0" w:space="0" w:color="auto"/>
                    <w:left w:val="none" w:sz="0" w:space="0" w:color="auto"/>
                    <w:bottom w:val="none" w:sz="0" w:space="0" w:color="auto"/>
                    <w:right w:val="none" w:sz="0" w:space="0" w:color="auto"/>
                  </w:divBdr>
                  <w:divsChild>
                    <w:div w:id="2058964327">
                      <w:marLeft w:val="0"/>
                      <w:marRight w:val="0"/>
                      <w:marTop w:val="0"/>
                      <w:marBottom w:val="0"/>
                      <w:divBdr>
                        <w:top w:val="none" w:sz="0" w:space="0" w:color="auto"/>
                        <w:left w:val="none" w:sz="0" w:space="0" w:color="auto"/>
                        <w:bottom w:val="none" w:sz="0" w:space="0" w:color="auto"/>
                        <w:right w:val="none" w:sz="0" w:space="0" w:color="auto"/>
                      </w:divBdr>
                      <w:divsChild>
                        <w:div w:id="11854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464833">
              <w:marLeft w:val="0"/>
              <w:marRight w:val="0"/>
              <w:marTop w:val="0"/>
              <w:marBottom w:val="0"/>
              <w:divBdr>
                <w:top w:val="none" w:sz="0" w:space="0" w:color="auto"/>
                <w:left w:val="none" w:sz="0" w:space="0" w:color="auto"/>
                <w:bottom w:val="none" w:sz="0" w:space="0" w:color="auto"/>
                <w:right w:val="none" w:sz="0" w:space="0" w:color="auto"/>
              </w:divBdr>
              <w:divsChild>
                <w:div w:id="1884168291">
                  <w:marLeft w:val="0"/>
                  <w:marRight w:val="0"/>
                  <w:marTop w:val="0"/>
                  <w:marBottom w:val="0"/>
                  <w:divBdr>
                    <w:top w:val="none" w:sz="0" w:space="0" w:color="auto"/>
                    <w:left w:val="none" w:sz="0" w:space="0" w:color="auto"/>
                    <w:bottom w:val="none" w:sz="0" w:space="0" w:color="auto"/>
                    <w:right w:val="none" w:sz="0" w:space="0" w:color="auto"/>
                  </w:divBdr>
                  <w:divsChild>
                    <w:div w:id="1229344102">
                      <w:marLeft w:val="0"/>
                      <w:marRight w:val="0"/>
                      <w:marTop w:val="0"/>
                      <w:marBottom w:val="0"/>
                      <w:divBdr>
                        <w:top w:val="none" w:sz="0" w:space="0" w:color="auto"/>
                        <w:left w:val="none" w:sz="0" w:space="0" w:color="auto"/>
                        <w:bottom w:val="none" w:sz="0" w:space="0" w:color="auto"/>
                        <w:right w:val="none" w:sz="0" w:space="0" w:color="auto"/>
                      </w:divBdr>
                      <w:divsChild>
                        <w:div w:id="2134206138">
                          <w:marLeft w:val="0"/>
                          <w:marRight w:val="0"/>
                          <w:marTop w:val="0"/>
                          <w:marBottom w:val="0"/>
                          <w:divBdr>
                            <w:top w:val="none" w:sz="0" w:space="0" w:color="auto"/>
                            <w:left w:val="none" w:sz="0" w:space="0" w:color="auto"/>
                            <w:bottom w:val="none" w:sz="0" w:space="0" w:color="auto"/>
                            <w:right w:val="none" w:sz="0" w:space="0" w:color="auto"/>
                          </w:divBdr>
                        </w:div>
                        <w:div w:id="287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461986">
              <w:marLeft w:val="0"/>
              <w:marRight w:val="0"/>
              <w:marTop w:val="0"/>
              <w:marBottom w:val="0"/>
              <w:divBdr>
                <w:top w:val="none" w:sz="0" w:space="0" w:color="auto"/>
                <w:left w:val="none" w:sz="0" w:space="0" w:color="auto"/>
                <w:bottom w:val="none" w:sz="0" w:space="0" w:color="auto"/>
                <w:right w:val="none" w:sz="0" w:space="0" w:color="auto"/>
              </w:divBdr>
              <w:divsChild>
                <w:div w:id="1736469171">
                  <w:marLeft w:val="0"/>
                  <w:marRight w:val="0"/>
                  <w:marTop w:val="0"/>
                  <w:marBottom w:val="0"/>
                  <w:divBdr>
                    <w:top w:val="none" w:sz="0" w:space="0" w:color="auto"/>
                    <w:left w:val="none" w:sz="0" w:space="0" w:color="auto"/>
                    <w:bottom w:val="none" w:sz="0" w:space="0" w:color="auto"/>
                    <w:right w:val="none" w:sz="0" w:space="0" w:color="auto"/>
                  </w:divBdr>
                  <w:divsChild>
                    <w:div w:id="1055278324">
                      <w:marLeft w:val="0"/>
                      <w:marRight w:val="0"/>
                      <w:marTop w:val="0"/>
                      <w:marBottom w:val="0"/>
                      <w:divBdr>
                        <w:top w:val="none" w:sz="0" w:space="0" w:color="auto"/>
                        <w:left w:val="none" w:sz="0" w:space="0" w:color="auto"/>
                        <w:bottom w:val="none" w:sz="0" w:space="0" w:color="auto"/>
                        <w:right w:val="none" w:sz="0" w:space="0" w:color="auto"/>
                      </w:divBdr>
                      <w:divsChild>
                        <w:div w:id="53538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90821">
              <w:marLeft w:val="0"/>
              <w:marRight w:val="0"/>
              <w:marTop w:val="0"/>
              <w:marBottom w:val="0"/>
              <w:divBdr>
                <w:top w:val="none" w:sz="0" w:space="0" w:color="auto"/>
                <w:left w:val="none" w:sz="0" w:space="0" w:color="auto"/>
                <w:bottom w:val="none" w:sz="0" w:space="0" w:color="auto"/>
                <w:right w:val="none" w:sz="0" w:space="0" w:color="auto"/>
              </w:divBdr>
              <w:divsChild>
                <w:div w:id="159781716">
                  <w:marLeft w:val="0"/>
                  <w:marRight w:val="0"/>
                  <w:marTop w:val="0"/>
                  <w:marBottom w:val="0"/>
                  <w:divBdr>
                    <w:top w:val="none" w:sz="0" w:space="0" w:color="auto"/>
                    <w:left w:val="none" w:sz="0" w:space="0" w:color="auto"/>
                    <w:bottom w:val="none" w:sz="0" w:space="0" w:color="auto"/>
                    <w:right w:val="none" w:sz="0" w:space="0" w:color="auto"/>
                  </w:divBdr>
                  <w:divsChild>
                    <w:div w:id="202794845">
                      <w:marLeft w:val="0"/>
                      <w:marRight w:val="0"/>
                      <w:marTop w:val="0"/>
                      <w:marBottom w:val="0"/>
                      <w:divBdr>
                        <w:top w:val="none" w:sz="0" w:space="0" w:color="auto"/>
                        <w:left w:val="none" w:sz="0" w:space="0" w:color="auto"/>
                        <w:bottom w:val="none" w:sz="0" w:space="0" w:color="auto"/>
                        <w:right w:val="none" w:sz="0" w:space="0" w:color="auto"/>
                      </w:divBdr>
                      <w:divsChild>
                        <w:div w:id="11956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68460">
              <w:marLeft w:val="0"/>
              <w:marRight w:val="0"/>
              <w:marTop w:val="0"/>
              <w:marBottom w:val="0"/>
              <w:divBdr>
                <w:top w:val="none" w:sz="0" w:space="0" w:color="auto"/>
                <w:left w:val="none" w:sz="0" w:space="0" w:color="auto"/>
                <w:bottom w:val="none" w:sz="0" w:space="0" w:color="auto"/>
                <w:right w:val="none" w:sz="0" w:space="0" w:color="auto"/>
              </w:divBdr>
              <w:divsChild>
                <w:div w:id="390231689">
                  <w:marLeft w:val="0"/>
                  <w:marRight w:val="0"/>
                  <w:marTop w:val="0"/>
                  <w:marBottom w:val="0"/>
                  <w:divBdr>
                    <w:top w:val="none" w:sz="0" w:space="0" w:color="auto"/>
                    <w:left w:val="none" w:sz="0" w:space="0" w:color="auto"/>
                    <w:bottom w:val="none" w:sz="0" w:space="0" w:color="auto"/>
                    <w:right w:val="none" w:sz="0" w:space="0" w:color="auto"/>
                  </w:divBdr>
                  <w:divsChild>
                    <w:div w:id="751199837">
                      <w:marLeft w:val="0"/>
                      <w:marRight w:val="0"/>
                      <w:marTop w:val="0"/>
                      <w:marBottom w:val="0"/>
                      <w:divBdr>
                        <w:top w:val="none" w:sz="0" w:space="0" w:color="auto"/>
                        <w:left w:val="none" w:sz="0" w:space="0" w:color="auto"/>
                        <w:bottom w:val="none" w:sz="0" w:space="0" w:color="auto"/>
                        <w:right w:val="none" w:sz="0" w:space="0" w:color="auto"/>
                      </w:divBdr>
                      <w:divsChild>
                        <w:div w:id="344596408">
                          <w:marLeft w:val="0"/>
                          <w:marRight w:val="0"/>
                          <w:marTop w:val="0"/>
                          <w:marBottom w:val="0"/>
                          <w:divBdr>
                            <w:top w:val="none" w:sz="0" w:space="0" w:color="auto"/>
                            <w:left w:val="none" w:sz="0" w:space="0" w:color="auto"/>
                            <w:bottom w:val="none" w:sz="0" w:space="0" w:color="auto"/>
                            <w:right w:val="none" w:sz="0" w:space="0" w:color="auto"/>
                          </w:divBdr>
                        </w:div>
                        <w:div w:id="189191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96263">
              <w:marLeft w:val="0"/>
              <w:marRight w:val="0"/>
              <w:marTop w:val="0"/>
              <w:marBottom w:val="0"/>
              <w:divBdr>
                <w:top w:val="none" w:sz="0" w:space="0" w:color="auto"/>
                <w:left w:val="none" w:sz="0" w:space="0" w:color="auto"/>
                <w:bottom w:val="none" w:sz="0" w:space="0" w:color="auto"/>
                <w:right w:val="none" w:sz="0" w:space="0" w:color="auto"/>
              </w:divBdr>
              <w:divsChild>
                <w:div w:id="1411268393">
                  <w:marLeft w:val="0"/>
                  <w:marRight w:val="0"/>
                  <w:marTop w:val="0"/>
                  <w:marBottom w:val="0"/>
                  <w:divBdr>
                    <w:top w:val="none" w:sz="0" w:space="0" w:color="auto"/>
                    <w:left w:val="none" w:sz="0" w:space="0" w:color="auto"/>
                    <w:bottom w:val="none" w:sz="0" w:space="0" w:color="auto"/>
                    <w:right w:val="none" w:sz="0" w:space="0" w:color="auto"/>
                  </w:divBdr>
                  <w:divsChild>
                    <w:div w:id="1530677272">
                      <w:marLeft w:val="0"/>
                      <w:marRight w:val="0"/>
                      <w:marTop w:val="0"/>
                      <w:marBottom w:val="0"/>
                      <w:divBdr>
                        <w:top w:val="none" w:sz="0" w:space="0" w:color="auto"/>
                        <w:left w:val="none" w:sz="0" w:space="0" w:color="auto"/>
                        <w:bottom w:val="none" w:sz="0" w:space="0" w:color="auto"/>
                        <w:right w:val="none" w:sz="0" w:space="0" w:color="auto"/>
                      </w:divBdr>
                      <w:divsChild>
                        <w:div w:id="5982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2333">
              <w:marLeft w:val="0"/>
              <w:marRight w:val="0"/>
              <w:marTop w:val="0"/>
              <w:marBottom w:val="0"/>
              <w:divBdr>
                <w:top w:val="none" w:sz="0" w:space="0" w:color="auto"/>
                <w:left w:val="none" w:sz="0" w:space="0" w:color="auto"/>
                <w:bottom w:val="none" w:sz="0" w:space="0" w:color="auto"/>
                <w:right w:val="none" w:sz="0" w:space="0" w:color="auto"/>
              </w:divBdr>
              <w:divsChild>
                <w:div w:id="1897356339">
                  <w:marLeft w:val="0"/>
                  <w:marRight w:val="0"/>
                  <w:marTop w:val="0"/>
                  <w:marBottom w:val="0"/>
                  <w:divBdr>
                    <w:top w:val="none" w:sz="0" w:space="0" w:color="auto"/>
                    <w:left w:val="none" w:sz="0" w:space="0" w:color="auto"/>
                    <w:bottom w:val="none" w:sz="0" w:space="0" w:color="auto"/>
                    <w:right w:val="none" w:sz="0" w:space="0" w:color="auto"/>
                  </w:divBdr>
                  <w:divsChild>
                    <w:div w:id="960723252">
                      <w:marLeft w:val="0"/>
                      <w:marRight w:val="0"/>
                      <w:marTop w:val="0"/>
                      <w:marBottom w:val="0"/>
                      <w:divBdr>
                        <w:top w:val="none" w:sz="0" w:space="0" w:color="auto"/>
                        <w:left w:val="none" w:sz="0" w:space="0" w:color="auto"/>
                        <w:bottom w:val="none" w:sz="0" w:space="0" w:color="auto"/>
                        <w:right w:val="none" w:sz="0" w:space="0" w:color="auto"/>
                      </w:divBdr>
                      <w:divsChild>
                        <w:div w:id="118995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434811">
              <w:marLeft w:val="0"/>
              <w:marRight w:val="0"/>
              <w:marTop w:val="0"/>
              <w:marBottom w:val="0"/>
              <w:divBdr>
                <w:top w:val="none" w:sz="0" w:space="0" w:color="auto"/>
                <w:left w:val="none" w:sz="0" w:space="0" w:color="auto"/>
                <w:bottom w:val="none" w:sz="0" w:space="0" w:color="auto"/>
                <w:right w:val="none" w:sz="0" w:space="0" w:color="auto"/>
              </w:divBdr>
              <w:divsChild>
                <w:div w:id="1372455695">
                  <w:marLeft w:val="0"/>
                  <w:marRight w:val="0"/>
                  <w:marTop w:val="0"/>
                  <w:marBottom w:val="0"/>
                  <w:divBdr>
                    <w:top w:val="none" w:sz="0" w:space="0" w:color="auto"/>
                    <w:left w:val="none" w:sz="0" w:space="0" w:color="auto"/>
                    <w:bottom w:val="none" w:sz="0" w:space="0" w:color="auto"/>
                    <w:right w:val="none" w:sz="0" w:space="0" w:color="auto"/>
                  </w:divBdr>
                  <w:divsChild>
                    <w:div w:id="1854218908">
                      <w:marLeft w:val="0"/>
                      <w:marRight w:val="0"/>
                      <w:marTop w:val="0"/>
                      <w:marBottom w:val="0"/>
                      <w:divBdr>
                        <w:top w:val="none" w:sz="0" w:space="0" w:color="auto"/>
                        <w:left w:val="none" w:sz="0" w:space="0" w:color="auto"/>
                        <w:bottom w:val="none" w:sz="0" w:space="0" w:color="auto"/>
                        <w:right w:val="none" w:sz="0" w:space="0" w:color="auto"/>
                      </w:divBdr>
                      <w:divsChild>
                        <w:div w:id="2052531909">
                          <w:marLeft w:val="0"/>
                          <w:marRight w:val="0"/>
                          <w:marTop w:val="0"/>
                          <w:marBottom w:val="0"/>
                          <w:divBdr>
                            <w:top w:val="none" w:sz="0" w:space="0" w:color="auto"/>
                            <w:left w:val="none" w:sz="0" w:space="0" w:color="auto"/>
                            <w:bottom w:val="none" w:sz="0" w:space="0" w:color="auto"/>
                            <w:right w:val="none" w:sz="0" w:space="0" w:color="auto"/>
                          </w:divBdr>
                        </w:div>
                        <w:div w:id="16110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784226">
              <w:marLeft w:val="0"/>
              <w:marRight w:val="0"/>
              <w:marTop w:val="0"/>
              <w:marBottom w:val="0"/>
              <w:divBdr>
                <w:top w:val="none" w:sz="0" w:space="0" w:color="auto"/>
                <w:left w:val="none" w:sz="0" w:space="0" w:color="auto"/>
                <w:bottom w:val="none" w:sz="0" w:space="0" w:color="auto"/>
                <w:right w:val="none" w:sz="0" w:space="0" w:color="auto"/>
              </w:divBdr>
              <w:divsChild>
                <w:div w:id="2040930827">
                  <w:marLeft w:val="0"/>
                  <w:marRight w:val="0"/>
                  <w:marTop w:val="0"/>
                  <w:marBottom w:val="0"/>
                  <w:divBdr>
                    <w:top w:val="none" w:sz="0" w:space="0" w:color="auto"/>
                    <w:left w:val="none" w:sz="0" w:space="0" w:color="auto"/>
                    <w:bottom w:val="none" w:sz="0" w:space="0" w:color="auto"/>
                    <w:right w:val="none" w:sz="0" w:space="0" w:color="auto"/>
                  </w:divBdr>
                  <w:divsChild>
                    <w:div w:id="491651859">
                      <w:marLeft w:val="0"/>
                      <w:marRight w:val="0"/>
                      <w:marTop w:val="0"/>
                      <w:marBottom w:val="0"/>
                      <w:divBdr>
                        <w:top w:val="none" w:sz="0" w:space="0" w:color="auto"/>
                        <w:left w:val="none" w:sz="0" w:space="0" w:color="auto"/>
                        <w:bottom w:val="none" w:sz="0" w:space="0" w:color="auto"/>
                        <w:right w:val="none" w:sz="0" w:space="0" w:color="auto"/>
                      </w:divBdr>
                      <w:divsChild>
                        <w:div w:id="133591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96967">
              <w:marLeft w:val="0"/>
              <w:marRight w:val="0"/>
              <w:marTop w:val="0"/>
              <w:marBottom w:val="0"/>
              <w:divBdr>
                <w:top w:val="none" w:sz="0" w:space="0" w:color="auto"/>
                <w:left w:val="none" w:sz="0" w:space="0" w:color="auto"/>
                <w:bottom w:val="none" w:sz="0" w:space="0" w:color="auto"/>
                <w:right w:val="none" w:sz="0" w:space="0" w:color="auto"/>
              </w:divBdr>
              <w:divsChild>
                <w:div w:id="424611662">
                  <w:marLeft w:val="0"/>
                  <w:marRight w:val="0"/>
                  <w:marTop w:val="0"/>
                  <w:marBottom w:val="0"/>
                  <w:divBdr>
                    <w:top w:val="none" w:sz="0" w:space="0" w:color="auto"/>
                    <w:left w:val="none" w:sz="0" w:space="0" w:color="auto"/>
                    <w:bottom w:val="none" w:sz="0" w:space="0" w:color="auto"/>
                    <w:right w:val="none" w:sz="0" w:space="0" w:color="auto"/>
                  </w:divBdr>
                  <w:divsChild>
                    <w:div w:id="2752549">
                      <w:marLeft w:val="0"/>
                      <w:marRight w:val="0"/>
                      <w:marTop w:val="0"/>
                      <w:marBottom w:val="0"/>
                      <w:divBdr>
                        <w:top w:val="none" w:sz="0" w:space="0" w:color="auto"/>
                        <w:left w:val="none" w:sz="0" w:space="0" w:color="auto"/>
                        <w:bottom w:val="none" w:sz="0" w:space="0" w:color="auto"/>
                        <w:right w:val="none" w:sz="0" w:space="0" w:color="auto"/>
                      </w:divBdr>
                      <w:divsChild>
                        <w:div w:id="2105375053">
                          <w:marLeft w:val="0"/>
                          <w:marRight w:val="0"/>
                          <w:marTop w:val="0"/>
                          <w:marBottom w:val="0"/>
                          <w:divBdr>
                            <w:top w:val="none" w:sz="0" w:space="0" w:color="auto"/>
                            <w:left w:val="none" w:sz="0" w:space="0" w:color="auto"/>
                            <w:bottom w:val="none" w:sz="0" w:space="0" w:color="auto"/>
                            <w:right w:val="none" w:sz="0" w:space="0" w:color="auto"/>
                          </w:divBdr>
                        </w:div>
                        <w:div w:id="6894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959217">
              <w:marLeft w:val="0"/>
              <w:marRight w:val="0"/>
              <w:marTop w:val="0"/>
              <w:marBottom w:val="0"/>
              <w:divBdr>
                <w:top w:val="none" w:sz="0" w:space="0" w:color="auto"/>
                <w:left w:val="none" w:sz="0" w:space="0" w:color="auto"/>
                <w:bottom w:val="none" w:sz="0" w:space="0" w:color="auto"/>
                <w:right w:val="none" w:sz="0" w:space="0" w:color="auto"/>
              </w:divBdr>
              <w:divsChild>
                <w:div w:id="1363818471">
                  <w:marLeft w:val="0"/>
                  <w:marRight w:val="0"/>
                  <w:marTop w:val="0"/>
                  <w:marBottom w:val="0"/>
                  <w:divBdr>
                    <w:top w:val="none" w:sz="0" w:space="0" w:color="auto"/>
                    <w:left w:val="none" w:sz="0" w:space="0" w:color="auto"/>
                    <w:bottom w:val="none" w:sz="0" w:space="0" w:color="auto"/>
                    <w:right w:val="none" w:sz="0" w:space="0" w:color="auto"/>
                  </w:divBdr>
                  <w:divsChild>
                    <w:div w:id="2137064143">
                      <w:marLeft w:val="0"/>
                      <w:marRight w:val="0"/>
                      <w:marTop w:val="0"/>
                      <w:marBottom w:val="0"/>
                      <w:divBdr>
                        <w:top w:val="none" w:sz="0" w:space="0" w:color="auto"/>
                        <w:left w:val="none" w:sz="0" w:space="0" w:color="auto"/>
                        <w:bottom w:val="none" w:sz="0" w:space="0" w:color="auto"/>
                        <w:right w:val="none" w:sz="0" w:space="0" w:color="auto"/>
                      </w:divBdr>
                      <w:divsChild>
                        <w:div w:id="191065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55739">
              <w:marLeft w:val="0"/>
              <w:marRight w:val="0"/>
              <w:marTop w:val="0"/>
              <w:marBottom w:val="0"/>
              <w:divBdr>
                <w:top w:val="none" w:sz="0" w:space="0" w:color="auto"/>
                <w:left w:val="none" w:sz="0" w:space="0" w:color="auto"/>
                <w:bottom w:val="none" w:sz="0" w:space="0" w:color="auto"/>
                <w:right w:val="none" w:sz="0" w:space="0" w:color="auto"/>
              </w:divBdr>
              <w:divsChild>
                <w:div w:id="668570">
                  <w:marLeft w:val="0"/>
                  <w:marRight w:val="0"/>
                  <w:marTop w:val="0"/>
                  <w:marBottom w:val="0"/>
                  <w:divBdr>
                    <w:top w:val="none" w:sz="0" w:space="0" w:color="auto"/>
                    <w:left w:val="none" w:sz="0" w:space="0" w:color="auto"/>
                    <w:bottom w:val="none" w:sz="0" w:space="0" w:color="auto"/>
                    <w:right w:val="none" w:sz="0" w:space="0" w:color="auto"/>
                  </w:divBdr>
                  <w:divsChild>
                    <w:div w:id="1592658644">
                      <w:marLeft w:val="0"/>
                      <w:marRight w:val="0"/>
                      <w:marTop w:val="0"/>
                      <w:marBottom w:val="0"/>
                      <w:divBdr>
                        <w:top w:val="none" w:sz="0" w:space="0" w:color="auto"/>
                        <w:left w:val="none" w:sz="0" w:space="0" w:color="auto"/>
                        <w:bottom w:val="none" w:sz="0" w:space="0" w:color="auto"/>
                        <w:right w:val="none" w:sz="0" w:space="0" w:color="auto"/>
                      </w:divBdr>
                      <w:divsChild>
                        <w:div w:id="3634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151682">
              <w:marLeft w:val="0"/>
              <w:marRight w:val="0"/>
              <w:marTop w:val="0"/>
              <w:marBottom w:val="0"/>
              <w:divBdr>
                <w:top w:val="none" w:sz="0" w:space="0" w:color="auto"/>
                <w:left w:val="none" w:sz="0" w:space="0" w:color="auto"/>
                <w:bottom w:val="none" w:sz="0" w:space="0" w:color="auto"/>
                <w:right w:val="none" w:sz="0" w:space="0" w:color="auto"/>
              </w:divBdr>
              <w:divsChild>
                <w:div w:id="1527058849">
                  <w:marLeft w:val="0"/>
                  <w:marRight w:val="0"/>
                  <w:marTop w:val="0"/>
                  <w:marBottom w:val="0"/>
                  <w:divBdr>
                    <w:top w:val="none" w:sz="0" w:space="0" w:color="auto"/>
                    <w:left w:val="none" w:sz="0" w:space="0" w:color="auto"/>
                    <w:bottom w:val="none" w:sz="0" w:space="0" w:color="auto"/>
                    <w:right w:val="none" w:sz="0" w:space="0" w:color="auto"/>
                  </w:divBdr>
                  <w:divsChild>
                    <w:div w:id="637104465">
                      <w:marLeft w:val="0"/>
                      <w:marRight w:val="0"/>
                      <w:marTop w:val="0"/>
                      <w:marBottom w:val="0"/>
                      <w:divBdr>
                        <w:top w:val="none" w:sz="0" w:space="0" w:color="auto"/>
                        <w:left w:val="none" w:sz="0" w:space="0" w:color="auto"/>
                        <w:bottom w:val="none" w:sz="0" w:space="0" w:color="auto"/>
                        <w:right w:val="none" w:sz="0" w:space="0" w:color="auto"/>
                      </w:divBdr>
                      <w:divsChild>
                        <w:div w:id="17695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63368">
              <w:marLeft w:val="0"/>
              <w:marRight w:val="0"/>
              <w:marTop w:val="0"/>
              <w:marBottom w:val="0"/>
              <w:divBdr>
                <w:top w:val="none" w:sz="0" w:space="0" w:color="auto"/>
                <w:left w:val="none" w:sz="0" w:space="0" w:color="auto"/>
                <w:bottom w:val="none" w:sz="0" w:space="0" w:color="auto"/>
                <w:right w:val="none" w:sz="0" w:space="0" w:color="auto"/>
              </w:divBdr>
              <w:divsChild>
                <w:div w:id="892930618">
                  <w:marLeft w:val="0"/>
                  <w:marRight w:val="0"/>
                  <w:marTop w:val="0"/>
                  <w:marBottom w:val="0"/>
                  <w:divBdr>
                    <w:top w:val="none" w:sz="0" w:space="0" w:color="auto"/>
                    <w:left w:val="none" w:sz="0" w:space="0" w:color="auto"/>
                    <w:bottom w:val="none" w:sz="0" w:space="0" w:color="auto"/>
                    <w:right w:val="none" w:sz="0" w:space="0" w:color="auto"/>
                  </w:divBdr>
                  <w:divsChild>
                    <w:div w:id="820192083">
                      <w:marLeft w:val="0"/>
                      <w:marRight w:val="0"/>
                      <w:marTop w:val="0"/>
                      <w:marBottom w:val="0"/>
                      <w:divBdr>
                        <w:top w:val="none" w:sz="0" w:space="0" w:color="auto"/>
                        <w:left w:val="none" w:sz="0" w:space="0" w:color="auto"/>
                        <w:bottom w:val="none" w:sz="0" w:space="0" w:color="auto"/>
                        <w:right w:val="none" w:sz="0" w:space="0" w:color="auto"/>
                      </w:divBdr>
                      <w:divsChild>
                        <w:div w:id="9866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8082">
              <w:marLeft w:val="0"/>
              <w:marRight w:val="0"/>
              <w:marTop w:val="0"/>
              <w:marBottom w:val="0"/>
              <w:divBdr>
                <w:top w:val="none" w:sz="0" w:space="0" w:color="auto"/>
                <w:left w:val="none" w:sz="0" w:space="0" w:color="auto"/>
                <w:bottom w:val="none" w:sz="0" w:space="0" w:color="auto"/>
                <w:right w:val="none" w:sz="0" w:space="0" w:color="auto"/>
              </w:divBdr>
              <w:divsChild>
                <w:div w:id="1507359894">
                  <w:marLeft w:val="0"/>
                  <w:marRight w:val="0"/>
                  <w:marTop w:val="0"/>
                  <w:marBottom w:val="0"/>
                  <w:divBdr>
                    <w:top w:val="none" w:sz="0" w:space="0" w:color="auto"/>
                    <w:left w:val="none" w:sz="0" w:space="0" w:color="auto"/>
                    <w:bottom w:val="none" w:sz="0" w:space="0" w:color="auto"/>
                    <w:right w:val="none" w:sz="0" w:space="0" w:color="auto"/>
                  </w:divBdr>
                  <w:divsChild>
                    <w:div w:id="1524200822">
                      <w:marLeft w:val="0"/>
                      <w:marRight w:val="0"/>
                      <w:marTop w:val="0"/>
                      <w:marBottom w:val="0"/>
                      <w:divBdr>
                        <w:top w:val="none" w:sz="0" w:space="0" w:color="auto"/>
                        <w:left w:val="none" w:sz="0" w:space="0" w:color="auto"/>
                        <w:bottom w:val="none" w:sz="0" w:space="0" w:color="auto"/>
                        <w:right w:val="none" w:sz="0" w:space="0" w:color="auto"/>
                      </w:divBdr>
                      <w:divsChild>
                        <w:div w:id="194853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364837">
              <w:marLeft w:val="0"/>
              <w:marRight w:val="0"/>
              <w:marTop w:val="0"/>
              <w:marBottom w:val="0"/>
              <w:divBdr>
                <w:top w:val="none" w:sz="0" w:space="0" w:color="auto"/>
                <w:left w:val="none" w:sz="0" w:space="0" w:color="auto"/>
                <w:bottom w:val="none" w:sz="0" w:space="0" w:color="auto"/>
                <w:right w:val="none" w:sz="0" w:space="0" w:color="auto"/>
              </w:divBdr>
              <w:divsChild>
                <w:div w:id="864247299">
                  <w:marLeft w:val="0"/>
                  <w:marRight w:val="0"/>
                  <w:marTop w:val="0"/>
                  <w:marBottom w:val="0"/>
                  <w:divBdr>
                    <w:top w:val="none" w:sz="0" w:space="0" w:color="auto"/>
                    <w:left w:val="none" w:sz="0" w:space="0" w:color="auto"/>
                    <w:bottom w:val="none" w:sz="0" w:space="0" w:color="auto"/>
                    <w:right w:val="none" w:sz="0" w:space="0" w:color="auto"/>
                  </w:divBdr>
                  <w:divsChild>
                    <w:div w:id="1411542959">
                      <w:marLeft w:val="0"/>
                      <w:marRight w:val="0"/>
                      <w:marTop w:val="0"/>
                      <w:marBottom w:val="0"/>
                      <w:divBdr>
                        <w:top w:val="none" w:sz="0" w:space="0" w:color="auto"/>
                        <w:left w:val="none" w:sz="0" w:space="0" w:color="auto"/>
                        <w:bottom w:val="none" w:sz="0" w:space="0" w:color="auto"/>
                        <w:right w:val="none" w:sz="0" w:space="0" w:color="auto"/>
                      </w:divBdr>
                      <w:divsChild>
                        <w:div w:id="1367027321">
                          <w:marLeft w:val="0"/>
                          <w:marRight w:val="0"/>
                          <w:marTop w:val="0"/>
                          <w:marBottom w:val="0"/>
                          <w:divBdr>
                            <w:top w:val="none" w:sz="0" w:space="0" w:color="auto"/>
                            <w:left w:val="none" w:sz="0" w:space="0" w:color="auto"/>
                            <w:bottom w:val="none" w:sz="0" w:space="0" w:color="auto"/>
                            <w:right w:val="none" w:sz="0" w:space="0" w:color="auto"/>
                          </w:divBdr>
                        </w:div>
                        <w:div w:id="1553883211">
                          <w:marLeft w:val="0"/>
                          <w:marRight w:val="0"/>
                          <w:marTop w:val="0"/>
                          <w:marBottom w:val="0"/>
                          <w:divBdr>
                            <w:top w:val="none" w:sz="0" w:space="0" w:color="auto"/>
                            <w:left w:val="none" w:sz="0" w:space="0" w:color="auto"/>
                            <w:bottom w:val="none" w:sz="0" w:space="0" w:color="auto"/>
                            <w:right w:val="none" w:sz="0" w:space="0" w:color="auto"/>
                          </w:divBdr>
                        </w:div>
                        <w:div w:id="1215041942">
                          <w:marLeft w:val="0"/>
                          <w:marRight w:val="0"/>
                          <w:marTop w:val="0"/>
                          <w:marBottom w:val="0"/>
                          <w:divBdr>
                            <w:top w:val="none" w:sz="0" w:space="0" w:color="auto"/>
                            <w:left w:val="none" w:sz="0" w:space="0" w:color="auto"/>
                            <w:bottom w:val="none" w:sz="0" w:space="0" w:color="auto"/>
                            <w:right w:val="none" w:sz="0" w:space="0" w:color="auto"/>
                          </w:divBdr>
                        </w:div>
                        <w:div w:id="7437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031846">
              <w:marLeft w:val="0"/>
              <w:marRight w:val="0"/>
              <w:marTop w:val="0"/>
              <w:marBottom w:val="0"/>
              <w:divBdr>
                <w:top w:val="none" w:sz="0" w:space="0" w:color="auto"/>
                <w:left w:val="none" w:sz="0" w:space="0" w:color="auto"/>
                <w:bottom w:val="none" w:sz="0" w:space="0" w:color="auto"/>
                <w:right w:val="none" w:sz="0" w:space="0" w:color="auto"/>
              </w:divBdr>
              <w:divsChild>
                <w:div w:id="1853765290">
                  <w:marLeft w:val="0"/>
                  <w:marRight w:val="0"/>
                  <w:marTop w:val="0"/>
                  <w:marBottom w:val="0"/>
                  <w:divBdr>
                    <w:top w:val="none" w:sz="0" w:space="0" w:color="auto"/>
                    <w:left w:val="none" w:sz="0" w:space="0" w:color="auto"/>
                    <w:bottom w:val="none" w:sz="0" w:space="0" w:color="auto"/>
                    <w:right w:val="none" w:sz="0" w:space="0" w:color="auto"/>
                  </w:divBdr>
                  <w:divsChild>
                    <w:div w:id="1780181216">
                      <w:marLeft w:val="0"/>
                      <w:marRight w:val="0"/>
                      <w:marTop w:val="0"/>
                      <w:marBottom w:val="0"/>
                      <w:divBdr>
                        <w:top w:val="none" w:sz="0" w:space="0" w:color="auto"/>
                        <w:left w:val="none" w:sz="0" w:space="0" w:color="auto"/>
                        <w:bottom w:val="none" w:sz="0" w:space="0" w:color="auto"/>
                        <w:right w:val="none" w:sz="0" w:space="0" w:color="auto"/>
                      </w:divBdr>
                      <w:divsChild>
                        <w:div w:id="734549085">
                          <w:marLeft w:val="0"/>
                          <w:marRight w:val="0"/>
                          <w:marTop w:val="0"/>
                          <w:marBottom w:val="0"/>
                          <w:divBdr>
                            <w:top w:val="none" w:sz="0" w:space="0" w:color="auto"/>
                            <w:left w:val="none" w:sz="0" w:space="0" w:color="auto"/>
                            <w:bottom w:val="none" w:sz="0" w:space="0" w:color="auto"/>
                            <w:right w:val="none" w:sz="0" w:space="0" w:color="auto"/>
                          </w:divBdr>
                        </w:div>
                        <w:div w:id="29826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85677">
              <w:marLeft w:val="0"/>
              <w:marRight w:val="0"/>
              <w:marTop w:val="0"/>
              <w:marBottom w:val="0"/>
              <w:divBdr>
                <w:top w:val="none" w:sz="0" w:space="0" w:color="auto"/>
                <w:left w:val="none" w:sz="0" w:space="0" w:color="auto"/>
                <w:bottom w:val="none" w:sz="0" w:space="0" w:color="auto"/>
                <w:right w:val="none" w:sz="0" w:space="0" w:color="auto"/>
              </w:divBdr>
              <w:divsChild>
                <w:div w:id="1489518036">
                  <w:marLeft w:val="0"/>
                  <w:marRight w:val="0"/>
                  <w:marTop w:val="0"/>
                  <w:marBottom w:val="0"/>
                  <w:divBdr>
                    <w:top w:val="none" w:sz="0" w:space="0" w:color="auto"/>
                    <w:left w:val="none" w:sz="0" w:space="0" w:color="auto"/>
                    <w:bottom w:val="none" w:sz="0" w:space="0" w:color="auto"/>
                    <w:right w:val="none" w:sz="0" w:space="0" w:color="auto"/>
                  </w:divBdr>
                  <w:divsChild>
                    <w:div w:id="872881797">
                      <w:marLeft w:val="0"/>
                      <w:marRight w:val="0"/>
                      <w:marTop w:val="0"/>
                      <w:marBottom w:val="0"/>
                      <w:divBdr>
                        <w:top w:val="none" w:sz="0" w:space="0" w:color="auto"/>
                        <w:left w:val="none" w:sz="0" w:space="0" w:color="auto"/>
                        <w:bottom w:val="none" w:sz="0" w:space="0" w:color="auto"/>
                        <w:right w:val="none" w:sz="0" w:space="0" w:color="auto"/>
                      </w:divBdr>
                      <w:divsChild>
                        <w:div w:id="1900090813">
                          <w:marLeft w:val="0"/>
                          <w:marRight w:val="0"/>
                          <w:marTop w:val="0"/>
                          <w:marBottom w:val="0"/>
                          <w:divBdr>
                            <w:top w:val="none" w:sz="0" w:space="0" w:color="auto"/>
                            <w:left w:val="none" w:sz="0" w:space="0" w:color="auto"/>
                            <w:bottom w:val="none" w:sz="0" w:space="0" w:color="auto"/>
                            <w:right w:val="none" w:sz="0" w:space="0" w:color="auto"/>
                          </w:divBdr>
                        </w:div>
                        <w:div w:id="207416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635511">
              <w:marLeft w:val="0"/>
              <w:marRight w:val="0"/>
              <w:marTop w:val="0"/>
              <w:marBottom w:val="0"/>
              <w:divBdr>
                <w:top w:val="none" w:sz="0" w:space="0" w:color="auto"/>
                <w:left w:val="none" w:sz="0" w:space="0" w:color="auto"/>
                <w:bottom w:val="none" w:sz="0" w:space="0" w:color="auto"/>
                <w:right w:val="none" w:sz="0" w:space="0" w:color="auto"/>
              </w:divBdr>
              <w:divsChild>
                <w:div w:id="2136941025">
                  <w:marLeft w:val="0"/>
                  <w:marRight w:val="0"/>
                  <w:marTop w:val="0"/>
                  <w:marBottom w:val="0"/>
                  <w:divBdr>
                    <w:top w:val="none" w:sz="0" w:space="0" w:color="auto"/>
                    <w:left w:val="none" w:sz="0" w:space="0" w:color="auto"/>
                    <w:bottom w:val="none" w:sz="0" w:space="0" w:color="auto"/>
                    <w:right w:val="none" w:sz="0" w:space="0" w:color="auto"/>
                  </w:divBdr>
                  <w:divsChild>
                    <w:div w:id="1160735017">
                      <w:marLeft w:val="0"/>
                      <w:marRight w:val="0"/>
                      <w:marTop w:val="0"/>
                      <w:marBottom w:val="0"/>
                      <w:divBdr>
                        <w:top w:val="none" w:sz="0" w:space="0" w:color="auto"/>
                        <w:left w:val="none" w:sz="0" w:space="0" w:color="auto"/>
                        <w:bottom w:val="none" w:sz="0" w:space="0" w:color="auto"/>
                        <w:right w:val="none" w:sz="0" w:space="0" w:color="auto"/>
                      </w:divBdr>
                      <w:divsChild>
                        <w:div w:id="444739233">
                          <w:marLeft w:val="0"/>
                          <w:marRight w:val="0"/>
                          <w:marTop w:val="0"/>
                          <w:marBottom w:val="0"/>
                          <w:divBdr>
                            <w:top w:val="none" w:sz="0" w:space="0" w:color="auto"/>
                            <w:left w:val="none" w:sz="0" w:space="0" w:color="auto"/>
                            <w:bottom w:val="none" w:sz="0" w:space="0" w:color="auto"/>
                            <w:right w:val="none" w:sz="0" w:space="0" w:color="auto"/>
                          </w:divBdr>
                        </w:div>
                        <w:div w:id="17860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546566">
              <w:marLeft w:val="0"/>
              <w:marRight w:val="0"/>
              <w:marTop w:val="0"/>
              <w:marBottom w:val="0"/>
              <w:divBdr>
                <w:top w:val="none" w:sz="0" w:space="0" w:color="auto"/>
                <w:left w:val="none" w:sz="0" w:space="0" w:color="auto"/>
                <w:bottom w:val="none" w:sz="0" w:space="0" w:color="auto"/>
                <w:right w:val="none" w:sz="0" w:space="0" w:color="auto"/>
              </w:divBdr>
              <w:divsChild>
                <w:div w:id="277028188">
                  <w:marLeft w:val="0"/>
                  <w:marRight w:val="0"/>
                  <w:marTop w:val="0"/>
                  <w:marBottom w:val="0"/>
                  <w:divBdr>
                    <w:top w:val="none" w:sz="0" w:space="0" w:color="auto"/>
                    <w:left w:val="none" w:sz="0" w:space="0" w:color="auto"/>
                    <w:bottom w:val="none" w:sz="0" w:space="0" w:color="auto"/>
                    <w:right w:val="none" w:sz="0" w:space="0" w:color="auto"/>
                  </w:divBdr>
                  <w:divsChild>
                    <w:div w:id="541096842">
                      <w:marLeft w:val="0"/>
                      <w:marRight w:val="0"/>
                      <w:marTop w:val="0"/>
                      <w:marBottom w:val="0"/>
                      <w:divBdr>
                        <w:top w:val="none" w:sz="0" w:space="0" w:color="auto"/>
                        <w:left w:val="none" w:sz="0" w:space="0" w:color="auto"/>
                        <w:bottom w:val="none" w:sz="0" w:space="0" w:color="auto"/>
                        <w:right w:val="none" w:sz="0" w:space="0" w:color="auto"/>
                      </w:divBdr>
                      <w:divsChild>
                        <w:div w:id="85229488">
                          <w:marLeft w:val="0"/>
                          <w:marRight w:val="0"/>
                          <w:marTop w:val="0"/>
                          <w:marBottom w:val="0"/>
                          <w:divBdr>
                            <w:top w:val="none" w:sz="0" w:space="0" w:color="auto"/>
                            <w:left w:val="none" w:sz="0" w:space="0" w:color="auto"/>
                            <w:bottom w:val="none" w:sz="0" w:space="0" w:color="auto"/>
                            <w:right w:val="none" w:sz="0" w:space="0" w:color="auto"/>
                          </w:divBdr>
                        </w:div>
                        <w:div w:id="8619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14887">
              <w:marLeft w:val="0"/>
              <w:marRight w:val="0"/>
              <w:marTop w:val="0"/>
              <w:marBottom w:val="0"/>
              <w:divBdr>
                <w:top w:val="none" w:sz="0" w:space="0" w:color="auto"/>
                <w:left w:val="none" w:sz="0" w:space="0" w:color="auto"/>
                <w:bottom w:val="none" w:sz="0" w:space="0" w:color="auto"/>
                <w:right w:val="none" w:sz="0" w:space="0" w:color="auto"/>
              </w:divBdr>
              <w:divsChild>
                <w:div w:id="21982644">
                  <w:marLeft w:val="0"/>
                  <w:marRight w:val="0"/>
                  <w:marTop w:val="0"/>
                  <w:marBottom w:val="0"/>
                  <w:divBdr>
                    <w:top w:val="none" w:sz="0" w:space="0" w:color="auto"/>
                    <w:left w:val="none" w:sz="0" w:space="0" w:color="auto"/>
                    <w:bottom w:val="none" w:sz="0" w:space="0" w:color="auto"/>
                    <w:right w:val="none" w:sz="0" w:space="0" w:color="auto"/>
                  </w:divBdr>
                  <w:divsChild>
                    <w:div w:id="443186348">
                      <w:marLeft w:val="0"/>
                      <w:marRight w:val="0"/>
                      <w:marTop w:val="0"/>
                      <w:marBottom w:val="0"/>
                      <w:divBdr>
                        <w:top w:val="none" w:sz="0" w:space="0" w:color="auto"/>
                        <w:left w:val="none" w:sz="0" w:space="0" w:color="auto"/>
                        <w:bottom w:val="none" w:sz="0" w:space="0" w:color="auto"/>
                        <w:right w:val="none" w:sz="0" w:space="0" w:color="auto"/>
                      </w:divBdr>
                      <w:divsChild>
                        <w:div w:id="147587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56466">
              <w:marLeft w:val="0"/>
              <w:marRight w:val="0"/>
              <w:marTop w:val="0"/>
              <w:marBottom w:val="0"/>
              <w:divBdr>
                <w:top w:val="none" w:sz="0" w:space="0" w:color="auto"/>
                <w:left w:val="none" w:sz="0" w:space="0" w:color="auto"/>
                <w:bottom w:val="none" w:sz="0" w:space="0" w:color="auto"/>
                <w:right w:val="none" w:sz="0" w:space="0" w:color="auto"/>
              </w:divBdr>
              <w:divsChild>
                <w:div w:id="1500853645">
                  <w:marLeft w:val="0"/>
                  <w:marRight w:val="0"/>
                  <w:marTop w:val="0"/>
                  <w:marBottom w:val="0"/>
                  <w:divBdr>
                    <w:top w:val="none" w:sz="0" w:space="0" w:color="auto"/>
                    <w:left w:val="none" w:sz="0" w:space="0" w:color="auto"/>
                    <w:bottom w:val="none" w:sz="0" w:space="0" w:color="auto"/>
                    <w:right w:val="none" w:sz="0" w:space="0" w:color="auto"/>
                  </w:divBdr>
                  <w:divsChild>
                    <w:div w:id="728188602">
                      <w:marLeft w:val="0"/>
                      <w:marRight w:val="0"/>
                      <w:marTop w:val="0"/>
                      <w:marBottom w:val="0"/>
                      <w:divBdr>
                        <w:top w:val="none" w:sz="0" w:space="0" w:color="auto"/>
                        <w:left w:val="none" w:sz="0" w:space="0" w:color="auto"/>
                        <w:bottom w:val="none" w:sz="0" w:space="0" w:color="auto"/>
                        <w:right w:val="none" w:sz="0" w:space="0" w:color="auto"/>
                      </w:divBdr>
                      <w:divsChild>
                        <w:div w:id="133622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531753">
              <w:marLeft w:val="0"/>
              <w:marRight w:val="0"/>
              <w:marTop w:val="0"/>
              <w:marBottom w:val="0"/>
              <w:divBdr>
                <w:top w:val="none" w:sz="0" w:space="0" w:color="auto"/>
                <w:left w:val="none" w:sz="0" w:space="0" w:color="auto"/>
                <w:bottom w:val="none" w:sz="0" w:space="0" w:color="auto"/>
                <w:right w:val="none" w:sz="0" w:space="0" w:color="auto"/>
              </w:divBdr>
              <w:divsChild>
                <w:div w:id="1219440843">
                  <w:marLeft w:val="0"/>
                  <w:marRight w:val="0"/>
                  <w:marTop w:val="0"/>
                  <w:marBottom w:val="0"/>
                  <w:divBdr>
                    <w:top w:val="none" w:sz="0" w:space="0" w:color="auto"/>
                    <w:left w:val="none" w:sz="0" w:space="0" w:color="auto"/>
                    <w:bottom w:val="none" w:sz="0" w:space="0" w:color="auto"/>
                    <w:right w:val="none" w:sz="0" w:space="0" w:color="auto"/>
                  </w:divBdr>
                  <w:divsChild>
                    <w:div w:id="1722510165">
                      <w:marLeft w:val="0"/>
                      <w:marRight w:val="0"/>
                      <w:marTop w:val="0"/>
                      <w:marBottom w:val="0"/>
                      <w:divBdr>
                        <w:top w:val="none" w:sz="0" w:space="0" w:color="auto"/>
                        <w:left w:val="none" w:sz="0" w:space="0" w:color="auto"/>
                        <w:bottom w:val="none" w:sz="0" w:space="0" w:color="auto"/>
                        <w:right w:val="none" w:sz="0" w:space="0" w:color="auto"/>
                      </w:divBdr>
                      <w:divsChild>
                        <w:div w:id="53419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16076">
              <w:marLeft w:val="0"/>
              <w:marRight w:val="0"/>
              <w:marTop w:val="0"/>
              <w:marBottom w:val="0"/>
              <w:divBdr>
                <w:top w:val="none" w:sz="0" w:space="0" w:color="auto"/>
                <w:left w:val="none" w:sz="0" w:space="0" w:color="auto"/>
                <w:bottom w:val="none" w:sz="0" w:space="0" w:color="auto"/>
                <w:right w:val="none" w:sz="0" w:space="0" w:color="auto"/>
              </w:divBdr>
              <w:divsChild>
                <w:div w:id="409351481">
                  <w:marLeft w:val="0"/>
                  <w:marRight w:val="0"/>
                  <w:marTop w:val="0"/>
                  <w:marBottom w:val="0"/>
                  <w:divBdr>
                    <w:top w:val="none" w:sz="0" w:space="0" w:color="auto"/>
                    <w:left w:val="none" w:sz="0" w:space="0" w:color="auto"/>
                    <w:bottom w:val="none" w:sz="0" w:space="0" w:color="auto"/>
                    <w:right w:val="none" w:sz="0" w:space="0" w:color="auto"/>
                  </w:divBdr>
                  <w:divsChild>
                    <w:div w:id="829562262">
                      <w:marLeft w:val="0"/>
                      <w:marRight w:val="0"/>
                      <w:marTop w:val="0"/>
                      <w:marBottom w:val="0"/>
                      <w:divBdr>
                        <w:top w:val="none" w:sz="0" w:space="0" w:color="auto"/>
                        <w:left w:val="none" w:sz="0" w:space="0" w:color="auto"/>
                        <w:bottom w:val="none" w:sz="0" w:space="0" w:color="auto"/>
                        <w:right w:val="none" w:sz="0" w:space="0" w:color="auto"/>
                      </w:divBdr>
                      <w:divsChild>
                        <w:div w:id="3179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97966">
              <w:marLeft w:val="0"/>
              <w:marRight w:val="0"/>
              <w:marTop w:val="0"/>
              <w:marBottom w:val="0"/>
              <w:divBdr>
                <w:top w:val="none" w:sz="0" w:space="0" w:color="auto"/>
                <w:left w:val="none" w:sz="0" w:space="0" w:color="auto"/>
                <w:bottom w:val="none" w:sz="0" w:space="0" w:color="auto"/>
                <w:right w:val="none" w:sz="0" w:space="0" w:color="auto"/>
              </w:divBdr>
              <w:divsChild>
                <w:div w:id="155270855">
                  <w:marLeft w:val="0"/>
                  <w:marRight w:val="0"/>
                  <w:marTop w:val="0"/>
                  <w:marBottom w:val="0"/>
                  <w:divBdr>
                    <w:top w:val="none" w:sz="0" w:space="0" w:color="auto"/>
                    <w:left w:val="none" w:sz="0" w:space="0" w:color="auto"/>
                    <w:bottom w:val="none" w:sz="0" w:space="0" w:color="auto"/>
                    <w:right w:val="none" w:sz="0" w:space="0" w:color="auto"/>
                  </w:divBdr>
                  <w:divsChild>
                    <w:div w:id="328560167">
                      <w:marLeft w:val="0"/>
                      <w:marRight w:val="0"/>
                      <w:marTop w:val="0"/>
                      <w:marBottom w:val="0"/>
                      <w:divBdr>
                        <w:top w:val="none" w:sz="0" w:space="0" w:color="auto"/>
                        <w:left w:val="none" w:sz="0" w:space="0" w:color="auto"/>
                        <w:bottom w:val="none" w:sz="0" w:space="0" w:color="auto"/>
                        <w:right w:val="none" w:sz="0" w:space="0" w:color="auto"/>
                      </w:divBdr>
                      <w:divsChild>
                        <w:div w:id="109714897">
                          <w:marLeft w:val="0"/>
                          <w:marRight w:val="0"/>
                          <w:marTop w:val="0"/>
                          <w:marBottom w:val="0"/>
                          <w:divBdr>
                            <w:top w:val="none" w:sz="0" w:space="0" w:color="auto"/>
                            <w:left w:val="none" w:sz="0" w:space="0" w:color="auto"/>
                            <w:bottom w:val="none" w:sz="0" w:space="0" w:color="auto"/>
                            <w:right w:val="none" w:sz="0" w:space="0" w:color="auto"/>
                          </w:divBdr>
                        </w:div>
                        <w:div w:id="188509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556719">
              <w:marLeft w:val="0"/>
              <w:marRight w:val="0"/>
              <w:marTop w:val="0"/>
              <w:marBottom w:val="0"/>
              <w:divBdr>
                <w:top w:val="none" w:sz="0" w:space="0" w:color="auto"/>
                <w:left w:val="none" w:sz="0" w:space="0" w:color="auto"/>
                <w:bottom w:val="none" w:sz="0" w:space="0" w:color="auto"/>
                <w:right w:val="none" w:sz="0" w:space="0" w:color="auto"/>
              </w:divBdr>
              <w:divsChild>
                <w:div w:id="572785661">
                  <w:marLeft w:val="0"/>
                  <w:marRight w:val="0"/>
                  <w:marTop w:val="0"/>
                  <w:marBottom w:val="0"/>
                  <w:divBdr>
                    <w:top w:val="none" w:sz="0" w:space="0" w:color="auto"/>
                    <w:left w:val="none" w:sz="0" w:space="0" w:color="auto"/>
                    <w:bottom w:val="none" w:sz="0" w:space="0" w:color="auto"/>
                    <w:right w:val="none" w:sz="0" w:space="0" w:color="auto"/>
                  </w:divBdr>
                  <w:divsChild>
                    <w:div w:id="1405642193">
                      <w:marLeft w:val="0"/>
                      <w:marRight w:val="0"/>
                      <w:marTop w:val="0"/>
                      <w:marBottom w:val="0"/>
                      <w:divBdr>
                        <w:top w:val="none" w:sz="0" w:space="0" w:color="auto"/>
                        <w:left w:val="none" w:sz="0" w:space="0" w:color="auto"/>
                        <w:bottom w:val="none" w:sz="0" w:space="0" w:color="auto"/>
                        <w:right w:val="none" w:sz="0" w:space="0" w:color="auto"/>
                      </w:divBdr>
                      <w:divsChild>
                        <w:div w:id="3713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7212">
              <w:marLeft w:val="0"/>
              <w:marRight w:val="0"/>
              <w:marTop w:val="0"/>
              <w:marBottom w:val="0"/>
              <w:divBdr>
                <w:top w:val="none" w:sz="0" w:space="0" w:color="auto"/>
                <w:left w:val="none" w:sz="0" w:space="0" w:color="auto"/>
                <w:bottom w:val="none" w:sz="0" w:space="0" w:color="auto"/>
                <w:right w:val="none" w:sz="0" w:space="0" w:color="auto"/>
              </w:divBdr>
              <w:divsChild>
                <w:div w:id="1307079426">
                  <w:marLeft w:val="0"/>
                  <w:marRight w:val="0"/>
                  <w:marTop w:val="0"/>
                  <w:marBottom w:val="0"/>
                  <w:divBdr>
                    <w:top w:val="none" w:sz="0" w:space="0" w:color="auto"/>
                    <w:left w:val="none" w:sz="0" w:space="0" w:color="auto"/>
                    <w:bottom w:val="none" w:sz="0" w:space="0" w:color="auto"/>
                    <w:right w:val="none" w:sz="0" w:space="0" w:color="auto"/>
                  </w:divBdr>
                  <w:divsChild>
                    <w:div w:id="556404732">
                      <w:marLeft w:val="0"/>
                      <w:marRight w:val="0"/>
                      <w:marTop w:val="0"/>
                      <w:marBottom w:val="0"/>
                      <w:divBdr>
                        <w:top w:val="none" w:sz="0" w:space="0" w:color="auto"/>
                        <w:left w:val="none" w:sz="0" w:space="0" w:color="auto"/>
                        <w:bottom w:val="none" w:sz="0" w:space="0" w:color="auto"/>
                        <w:right w:val="none" w:sz="0" w:space="0" w:color="auto"/>
                      </w:divBdr>
                      <w:divsChild>
                        <w:div w:id="149796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4144">
              <w:marLeft w:val="0"/>
              <w:marRight w:val="0"/>
              <w:marTop w:val="0"/>
              <w:marBottom w:val="0"/>
              <w:divBdr>
                <w:top w:val="none" w:sz="0" w:space="0" w:color="auto"/>
                <w:left w:val="none" w:sz="0" w:space="0" w:color="auto"/>
                <w:bottom w:val="none" w:sz="0" w:space="0" w:color="auto"/>
                <w:right w:val="none" w:sz="0" w:space="0" w:color="auto"/>
              </w:divBdr>
              <w:divsChild>
                <w:div w:id="1014192948">
                  <w:marLeft w:val="0"/>
                  <w:marRight w:val="0"/>
                  <w:marTop w:val="0"/>
                  <w:marBottom w:val="0"/>
                  <w:divBdr>
                    <w:top w:val="none" w:sz="0" w:space="0" w:color="auto"/>
                    <w:left w:val="none" w:sz="0" w:space="0" w:color="auto"/>
                    <w:bottom w:val="none" w:sz="0" w:space="0" w:color="auto"/>
                    <w:right w:val="none" w:sz="0" w:space="0" w:color="auto"/>
                  </w:divBdr>
                  <w:divsChild>
                    <w:div w:id="1757632103">
                      <w:marLeft w:val="0"/>
                      <w:marRight w:val="0"/>
                      <w:marTop w:val="0"/>
                      <w:marBottom w:val="0"/>
                      <w:divBdr>
                        <w:top w:val="none" w:sz="0" w:space="0" w:color="auto"/>
                        <w:left w:val="none" w:sz="0" w:space="0" w:color="auto"/>
                        <w:bottom w:val="none" w:sz="0" w:space="0" w:color="auto"/>
                        <w:right w:val="none" w:sz="0" w:space="0" w:color="auto"/>
                      </w:divBdr>
                      <w:divsChild>
                        <w:div w:id="17622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18819">
              <w:marLeft w:val="0"/>
              <w:marRight w:val="0"/>
              <w:marTop w:val="0"/>
              <w:marBottom w:val="0"/>
              <w:divBdr>
                <w:top w:val="none" w:sz="0" w:space="0" w:color="auto"/>
                <w:left w:val="none" w:sz="0" w:space="0" w:color="auto"/>
                <w:bottom w:val="none" w:sz="0" w:space="0" w:color="auto"/>
                <w:right w:val="none" w:sz="0" w:space="0" w:color="auto"/>
              </w:divBdr>
              <w:divsChild>
                <w:div w:id="873464661">
                  <w:marLeft w:val="0"/>
                  <w:marRight w:val="0"/>
                  <w:marTop w:val="0"/>
                  <w:marBottom w:val="0"/>
                  <w:divBdr>
                    <w:top w:val="none" w:sz="0" w:space="0" w:color="auto"/>
                    <w:left w:val="none" w:sz="0" w:space="0" w:color="auto"/>
                    <w:bottom w:val="none" w:sz="0" w:space="0" w:color="auto"/>
                    <w:right w:val="none" w:sz="0" w:space="0" w:color="auto"/>
                  </w:divBdr>
                  <w:divsChild>
                    <w:div w:id="1536196058">
                      <w:marLeft w:val="0"/>
                      <w:marRight w:val="0"/>
                      <w:marTop w:val="0"/>
                      <w:marBottom w:val="0"/>
                      <w:divBdr>
                        <w:top w:val="none" w:sz="0" w:space="0" w:color="auto"/>
                        <w:left w:val="none" w:sz="0" w:space="0" w:color="auto"/>
                        <w:bottom w:val="none" w:sz="0" w:space="0" w:color="auto"/>
                        <w:right w:val="none" w:sz="0" w:space="0" w:color="auto"/>
                      </w:divBdr>
                      <w:divsChild>
                        <w:div w:id="100802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223676">
              <w:marLeft w:val="0"/>
              <w:marRight w:val="0"/>
              <w:marTop w:val="0"/>
              <w:marBottom w:val="0"/>
              <w:divBdr>
                <w:top w:val="none" w:sz="0" w:space="0" w:color="auto"/>
                <w:left w:val="none" w:sz="0" w:space="0" w:color="auto"/>
                <w:bottom w:val="none" w:sz="0" w:space="0" w:color="auto"/>
                <w:right w:val="none" w:sz="0" w:space="0" w:color="auto"/>
              </w:divBdr>
              <w:divsChild>
                <w:div w:id="311720516">
                  <w:marLeft w:val="0"/>
                  <w:marRight w:val="0"/>
                  <w:marTop w:val="0"/>
                  <w:marBottom w:val="0"/>
                  <w:divBdr>
                    <w:top w:val="none" w:sz="0" w:space="0" w:color="auto"/>
                    <w:left w:val="none" w:sz="0" w:space="0" w:color="auto"/>
                    <w:bottom w:val="none" w:sz="0" w:space="0" w:color="auto"/>
                    <w:right w:val="none" w:sz="0" w:space="0" w:color="auto"/>
                  </w:divBdr>
                  <w:divsChild>
                    <w:div w:id="220529484">
                      <w:marLeft w:val="0"/>
                      <w:marRight w:val="0"/>
                      <w:marTop w:val="0"/>
                      <w:marBottom w:val="0"/>
                      <w:divBdr>
                        <w:top w:val="none" w:sz="0" w:space="0" w:color="auto"/>
                        <w:left w:val="none" w:sz="0" w:space="0" w:color="auto"/>
                        <w:bottom w:val="none" w:sz="0" w:space="0" w:color="auto"/>
                        <w:right w:val="none" w:sz="0" w:space="0" w:color="auto"/>
                      </w:divBdr>
                      <w:divsChild>
                        <w:div w:id="363871099">
                          <w:marLeft w:val="0"/>
                          <w:marRight w:val="0"/>
                          <w:marTop w:val="0"/>
                          <w:marBottom w:val="0"/>
                          <w:divBdr>
                            <w:top w:val="none" w:sz="0" w:space="0" w:color="auto"/>
                            <w:left w:val="none" w:sz="0" w:space="0" w:color="auto"/>
                            <w:bottom w:val="none" w:sz="0" w:space="0" w:color="auto"/>
                            <w:right w:val="none" w:sz="0" w:space="0" w:color="auto"/>
                          </w:divBdr>
                        </w:div>
                        <w:div w:id="17876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130935">
              <w:marLeft w:val="0"/>
              <w:marRight w:val="0"/>
              <w:marTop w:val="0"/>
              <w:marBottom w:val="0"/>
              <w:divBdr>
                <w:top w:val="none" w:sz="0" w:space="0" w:color="auto"/>
                <w:left w:val="none" w:sz="0" w:space="0" w:color="auto"/>
                <w:bottom w:val="none" w:sz="0" w:space="0" w:color="auto"/>
                <w:right w:val="none" w:sz="0" w:space="0" w:color="auto"/>
              </w:divBdr>
              <w:divsChild>
                <w:div w:id="757869385">
                  <w:marLeft w:val="0"/>
                  <w:marRight w:val="0"/>
                  <w:marTop w:val="0"/>
                  <w:marBottom w:val="0"/>
                  <w:divBdr>
                    <w:top w:val="none" w:sz="0" w:space="0" w:color="auto"/>
                    <w:left w:val="none" w:sz="0" w:space="0" w:color="auto"/>
                    <w:bottom w:val="none" w:sz="0" w:space="0" w:color="auto"/>
                    <w:right w:val="none" w:sz="0" w:space="0" w:color="auto"/>
                  </w:divBdr>
                  <w:divsChild>
                    <w:div w:id="1962374450">
                      <w:marLeft w:val="0"/>
                      <w:marRight w:val="0"/>
                      <w:marTop w:val="0"/>
                      <w:marBottom w:val="0"/>
                      <w:divBdr>
                        <w:top w:val="none" w:sz="0" w:space="0" w:color="auto"/>
                        <w:left w:val="none" w:sz="0" w:space="0" w:color="auto"/>
                        <w:bottom w:val="none" w:sz="0" w:space="0" w:color="auto"/>
                        <w:right w:val="none" w:sz="0" w:space="0" w:color="auto"/>
                      </w:divBdr>
                      <w:divsChild>
                        <w:div w:id="5906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369620">
      <w:bodyDiv w:val="1"/>
      <w:marLeft w:val="0"/>
      <w:marRight w:val="0"/>
      <w:marTop w:val="0"/>
      <w:marBottom w:val="0"/>
      <w:divBdr>
        <w:top w:val="none" w:sz="0" w:space="0" w:color="auto"/>
        <w:left w:val="none" w:sz="0" w:space="0" w:color="auto"/>
        <w:bottom w:val="none" w:sz="0" w:space="0" w:color="auto"/>
        <w:right w:val="none" w:sz="0" w:space="0" w:color="auto"/>
      </w:divBdr>
    </w:div>
    <w:div w:id="1206720016">
      <w:bodyDiv w:val="1"/>
      <w:marLeft w:val="0"/>
      <w:marRight w:val="0"/>
      <w:marTop w:val="0"/>
      <w:marBottom w:val="0"/>
      <w:divBdr>
        <w:top w:val="none" w:sz="0" w:space="0" w:color="auto"/>
        <w:left w:val="none" w:sz="0" w:space="0" w:color="auto"/>
        <w:bottom w:val="none" w:sz="0" w:space="0" w:color="auto"/>
        <w:right w:val="none" w:sz="0" w:space="0" w:color="auto"/>
      </w:divBdr>
    </w:div>
    <w:div w:id="1238785253">
      <w:bodyDiv w:val="1"/>
      <w:marLeft w:val="0"/>
      <w:marRight w:val="0"/>
      <w:marTop w:val="0"/>
      <w:marBottom w:val="0"/>
      <w:divBdr>
        <w:top w:val="none" w:sz="0" w:space="0" w:color="auto"/>
        <w:left w:val="none" w:sz="0" w:space="0" w:color="auto"/>
        <w:bottom w:val="none" w:sz="0" w:space="0" w:color="auto"/>
        <w:right w:val="none" w:sz="0" w:space="0" w:color="auto"/>
      </w:divBdr>
    </w:div>
    <w:div w:id="1250458233">
      <w:bodyDiv w:val="1"/>
      <w:marLeft w:val="0"/>
      <w:marRight w:val="0"/>
      <w:marTop w:val="0"/>
      <w:marBottom w:val="0"/>
      <w:divBdr>
        <w:top w:val="none" w:sz="0" w:space="0" w:color="auto"/>
        <w:left w:val="none" w:sz="0" w:space="0" w:color="auto"/>
        <w:bottom w:val="none" w:sz="0" w:space="0" w:color="auto"/>
        <w:right w:val="none" w:sz="0" w:space="0" w:color="auto"/>
      </w:divBdr>
    </w:div>
    <w:div w:id="1332833708">
      <w:bodyDiv w:val="1"/>
      <w:marLeft w:val="0"/>
      <w:marRight w:val="0"/>
      <w:marTop w:val="0"/>
      <w:marBottom w:val="0"/>
      <w:divBdr>
        <w:top w:val="none" w:sz="0" w:space="0" w:color="auto"/>
        <w:left w:val="none" w:sz="0" w:space="0" w:color="auto"/>
        <w:bottom w:val="none" w:sz="0" w:space="0" w:color="auto"/>
        <w:right w:val="none" w:sz="0" w:space="0" w:color="auto"/>
      </w:divBdr>
    </w:div>
    <w:div w:id="1412657045">
      <w:bodyDiv w:val="1"/>
      <w:marLeft w:val="0"/>
      <w:marRight w:val="0"/>
      <w:marTop w:val="0"/>
      <w:marBottom w:val="0"/>
      <w:divBdr>
        <w:top w:val="none" w:sz="0" w:space="0" w:color="auto"/>
        <w:left w:val="none" w:sz="0" w:space="0" w:color="auto"/>
        <w:bottom w:val="none" w:sz="0" w:space="0" w:color="auto"/>
        <w:right w:val="none" w:sz="0" w:space="0" w:color="auto"/>
      </w:divBdr>
    </w:div>
    <w:div w:id="1566992878">
      <w:bodyDiv w:val="1"/>
      <w:marLeft w:val="0"/>
      <w:marRight w:val="0"/>
      <w:marTop w:val="0"/>
      <w:marBottom w:val="0"/>
      <w:divBdr>
        <w:top w:val="none" w:sz="0" w:space="0" w:color="auto"/>
        <w:left w:val="none" w:sz="0" w:space="0" w:color="auto"/>
        <w:bottom w:val="none" w:sz="0" w:space="0" w:color="auto"/>
        <w:right w:val="none" w:sz="0" w:space="0" w:color="auto"/>
      </w:divBdr>
    </w:div>
    <w:div w:id="1619794367">
      <w:bodyDiv w:val="1"/>
      <w:marLeft w:val="0"/>
      <w:marRight w:val="0"/>
      <w:marTop w:val="0"/>
      <w:marBottom w:val="0"/>
      <w:divBdr>
        <w:top w:val="none" w:sz="0" w:space="0" w:color="auto"/>
        <w:left w:val="none" w:sz="0" w:space="0" w:color="auto"/>
        <w:bottom w:val="none" w:sz="0" w:space="0" w:color="auto"/>
        <w:right w:val="none" w:sz="0" w:space="0" w:color="auto"/>
      </w:divBdr>
    </w:div>
    <w:div w:id="1657103448">
      <w:bodyDiv w:val="1"/>
      <w:marLeft w:val="0"/>
      <w:marRight w:val="0"/>
      <w:marTop w:val="0"/>
      <w:marBottom w:val="0"/>
      <w:divBdr>
        <w:top w:val="none" w:sz="0" w:space="0" w:color="auto"/>
        <w:left w:val="none" w:sz="0" w:space="0" w:color="auto"/>
        <w:bottom w:val="none" w:sz="0" w:space="0" w:color="auto"/>
        <w:right w:val="none" w:sz="0" w:space="0" w:color="auto"/>
      </w:divBdr>
    </w:div>
    <w:div w:id="1714422349">
      <w:bodyDiv w:val="1"/>
      <w:marLeft w:val="0"/>
      <w:marRight w:val="0"/>
      <w:marTop w:val="0"/>
      <w:marBottom w:val="0"/>
      <w:divBdr>
        <w:top w:val="none" w:sz="0" w:space="0" w:color="auto"/>
        <w:left w:val="none" w:sz="0" w:space="0" w:color="auto"/>
        <w:bottom w:val="none" w:sz="0" w:space="0" w:color="auto"/>
        <w:right w:val="none" w:sz="0" w:space="0" w:color="auto"/>
      </w:divBdr>
    </w:div>
    <w:div w:id="1733313734">
      <w:bodyDiv w:val="1"/>
      <w:marLeft w:val="0"/>
      <w:marRight w:val="0"/>
      <w:marTop w:val="0"/>
      <w:marBottom w:val="0"/>
      <w:divBdr>
        <w:top w:val="none" w:sz="0" w:space="0" w:color="auto"/>
        <w:left w:val="none" w:sz="0" w:space="0" w:color="auto"/>
        <w:bottom w:val="none" w:sz="0" w:space="0" w:color="auto"/>
        <w:right w:val="none" w:sz="0" w:space="0" w:color="auto"/>
      </w:divBdr>
    </w:div>
    <w:div w:id="1864853613">
      <w:bodyDiv w:val="1"/>
      <w:marLeft w:val="0"/>
      <w:marRight w:val="0"/>
      <w:marTop w:val="0"/>
      <w:marBottom w:val="0"/>
      <w:divBdr>
        <w:top w:val="none" w:sz="0" w:space="0" w:color="auto"/>
        <w:left w:val="none" w:sz="0" w:space="0" w:color="auto"/>
        <w:bottom w:val="none" w:sz="0" w:space="0" w:color="auto"/>
        <w:right w:val="none" w:sz="0" w:space="0" w:color="auto"/>
      </w:divBdr>
    </w:div>
    <w:div w:id="1902055216">
      <w:bodyDiv w:val="1"/>
      <w:marLeft w:val="0"/>
      <w:marRight w:val="0"/>
      <w:marTop w:val="0"/>
      <w:marBottom w:val="0"/>
      <w:divBdr>
        <w:top w:val="none" w:sz="0" w:space="0" w:color="auto"/>
        <w:left w:val="none" w:sz="0" w:space="0" w:color="auto"/>
        <w:bottom w:val="none" w:sz="0" w:space="0" w:color="auto"/>
        <w:right w:val="none" w:sz="0" w:space="0" w:color="auto"/>
      </w:divBdr>
    </w:div>
    <w:div w:id="2001542221">
      <w:bodyDiv w:val="1"/>
      <w:marLeft w:val="0"/>
      <w:marRight w:val="0"/>
      <w:marTop w:val="0"/>
      <w:marBottom w:val="0"/>
      <w:divBdr>
        <w:top w:val="none" w:sz="0" w:space="0" w:color="auto"/>
        <w:left w:val="none" w:sz="0" w:space="0" w:color="auto"/>
        <w:bottom w:val="none" w:sz="0" w:space="0" w:color="auto"/>
        <w:right w:val="none" w:sz="0" w:space="0" w:color="auto"/>
      </w:divBdr>
    </w:div>
    <w:div w:id="2016104203">
      <w:bodyDiv w:val="1"/>
      <w:marLeft w:val="0"/>
      <w:marRight w:val="0"/>
      <w:marTop w:val="0"/>
      <w:marBottom w:val="0"/>
      <w:divBdr>
        <w:top w:val="none" w:sz="0" w:space="0" w:color="auto"/>
        <w:left w:val="none" w:sz="0" w:space="0" w:color="auto"/>
        <w:bottom w:val="none" w:sz="0" w:space="0" w:color="auto"/>
        <w:right w:val="none" w:sz="0" w:space="0" w:color="auto"/>
      </w:divBdr>
    </w:div>
    <w:div w:id="2088569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3.xml"/><Relationship Id="rId21" Type="http://schemas.openxmlformats.org/officeDocument/2006/relationships/image" Target="media/image7.png"/><Relationship Id="rId34" Type="http://schemas.openxmlformats.org/officeDocument/2006/relationships/hyperlink" Target="https://www.ogc.org/standards/g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iggsml.org/docs/2.6" TargetMode="External"/><Relationship Id="rId20" Type="http://schemas.openxmlformats.org/officeDocument/2006/relationships/image" Target="media/image6.emf"/><Relationship Id="rId29" Type="http://schemas.openxmlformats.org/officeDocument/2006/relationships/hyperlink" Target="https://diggsml.org/def/codes/DIGGS/0.1/gp_properties.xml"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DIGGSml/diggs-examples/tree/master/2.6%20Example%20instances" TargetMode="External"/><Relationship Id="rId24" Type="http://schemas.openxmlformats.org/officeDocument/2006/relationships/image" Target="media/image10.png"/><Relationship Id="rId32" Type="http://schemas.openxmlformats.org/officeDocument/2006/relationships/customXml" Target="ink/ink3.xm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diggsml.org/schemas/2.6"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2.xml"/><Relationship Id="rId10" Type="http://schemas.openxmlformats.org/officeDocument/2006/relationships/hyperlink" Target="https://diggsml.org/schemas/2.6" TargetMode="External"/><Relationship Id="rId19" Type="http://schemas.openxmlformats.org/officeDocument/2006/relationships/image" Target="media/image5.emf"/><Relationship Id="rId31"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hyperlink" Target="https://diggsml.org/docs/2.6" TargetMode="Externa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customXml" Target="ink/ink1.xml"/><Relationship Id="rId30" Type="http://schemas.openxmlformats.org/officeDocument/2006/relationships/customXml" Target="ink/ink2.xml"/><Relationship Id="rId35" Type="http://schemas.openxmlformats.org/officeDocument/2006/relationships/header" Target="header1.xml"/><Relationship Id="rId8" Type="http://schemas.openxmlformats.org/officeDocument/2006/relationships/hyperlink" Target="https://diggsml.org/schemas/2.6/Geophysics.xsd"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github.com/DIGGSml/diggs-examples/tree/master/2.6%20Example%20instances" TargetMode="External"/><Relationship Id="rId25" Type="http://schemas.openxmlformats.org/officeDocument/2006/relationships/image" Target="media/image11.emf"/><Relationship Id="rId33" Type="http://schemas.openxmlformats.org/officeDocument/2006/relationships/image" Target="media/image141.png"/><Relationship Id="rId38"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06:47:36.605"/>
    </inkml:context>
    <inkml:brush xml:id="br0">
      <inkml:brushProperty name="width" value="0.05" units="cm"/>
      <inkml:brushProperty name="height" value="0.05" units="cm"/>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2T11:27:58.833"/>
    </inkml:context>
    <inkml:brush xml:id="br0">
      <inkml:brushProperty name="width" value="0.05" units="cm"/>
      <inkml:brushProperty name="height" value="0.05" units="cm"/>
    </inkml:brush>
  </inkml:definitions>
  <inkml:trace contextRef="#ctx0" brushRef="#br0">0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2T11:27:44.386"/>
    </inkml:context>
    <inkml:brush xml:id="br0">
      <inkml:brushProperty name="width" value="0.05" units="cm"/>
      <inkml:brushProperty name="height" value="0.05" units="cm"/>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7CE6B-4F7A-F744-AF6D-477FEFC9A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29</Pages>
  <Words>8403</Words>
  <Characters>70002</Characters>
  <Application>Microsoft Office Word</Application>
  <DocSecurity>0</DocSecurity>
  <Lines>1842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Ponti, Daniel J</dc:creator>
  <cp:keywords/>
  <dc:description/>
  <cp:lastModifiedBy>Ponti, Daniel J</cp:lastModifiedBy>
  <cp:revision>15</cp:revision>
  <cp:lastPrinted>2023-01-08T19:19:00Z</cp:lastPrinted>
  <dcterms:created xsi:type="dcterms:W3CDTF">2023-01-08T19:19:00Z</dcterms:created>
  <dcterms:modified xsi:type="dcterms:W3CDTF">2025-02-12T21:02:00Z</dcterms:modified>
</cp:coreProperties>
</file>